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02" w:rsidRPr="00E87481" w:rsidRDefault="00AD1ADB" w:rsidP="00023802">
      <w:pPr>
        <w:pStyle w:val="NoSpacing"/>
        <w:rPr>
          <w:rFonts w:ascii="Arial" w:hAnsi="Arial" w:cs="Arial"/>
          <w:sz w:val="24"/>
          <w:szCs w:val="24"/>
        </w:rPr>
      </w:pPr>
      <w:r w:rsidRPr="00E87481">
        <w:rPr>
          <w:noProof/>
        </w:rPr>
        <mc:AlternateContent>
          <mc:Choice Requires="wps">
            <w:drawing>
              <wp:anchor distT="0" distB="0" distL="114300" distR="114300" simplePos="0" relativeHeight="251664384" behindDoc="1" locked="0" layoutInCell="1" allowOverlap="1" wp14:anchorId="065B7F4F" wp14:editId="7F2FA5FA">
                <wp:simplePos x="0" y="0"/>
                <wp:positionH relativeFrom="margin">
                  <wp:posOffset>3286125</wp:posOffset>
                </wp:positionH>
                <wp:positionV relativeFrom="paragraph">
                  <wp:posOffset>-607695</wp:posOffset>
                </wp:positionV>
                <wp:extent cx="3751580" cy="1790700"/>
                <wp:effectExtent l="0" t="0" r="20320" b="19050"/>
                <wp:wrapNone/>
                <wp:docPr id="2" name="Text Box 2"/>
                <wp:cNvGraphicFramePr/>
                <a:graphic xmlns:a="http://schemas.openxmlformats.org/drawingml/2006/main">
                  <a:graphicData uri="http://schemas.microsoft.com/office/word/2010/wordprocessingShape">
                    <wps:wsp>
                      <wps:cNvSpPr txBox="1"/>
                      <wps:spPr>
                        <a:xfrm>
                          <a:off x="0" y="0"/>
                          <a:ext cx="3751580" cy="1790700"/>
                        </a:xfrm>
                        <a:prstGeom prst="rect">
                          <a:avLst/>
                        </a:prstGeom>
                        <a:solidFill>
                          <a:schemeClr val="lt1"/>
                        </a:solidFill>
                        <a:ln w="15875">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AD1ADB" w:rsidRPr="00AD1ADB" w:rsidRDefault="00AD1ADB" w:rsidP="00AD1ADB">
                            <w:pPr>
                              <w:rPr>
                                <w:rFonts w:ascii="Arial" w:hAnsi="Arial" w:cs="Arial"/>
                                <w:color w:val="3B3838" w:themeColor="background2" w:themeShade="40"/>
                                <w:sz w:val="20"/>
                                <w:szCs w:val="20"/>
                              </w:rPr>
                            </w:pPr>
                            <w:r w:rsidRPr="00AD1ADB">
                              <w:rPr>
                                <w:rFonts w:ascii="Arial" w:hAnsi="Arial" w:cs="Arial"/>
                                <w:b/>
                                <w:color w:val="3B3838" w:themeColor="background2" w:themeShade="40"/>
                                <w:sz w:val="20"/>
                                <w:szCs w:val="20"/>
                              </w:rPr>
                              <w:t>SAMPLE:</w:t>
                            </w:r>
                            <w:r w:rsidRPr="00AD1ADB">
                              <w:rPr>
                                <w:rFonts w:ascii="Arial" w:hAnsi="Arial" w:cs="Arial"/>
                                <w:color w:val="3B3838" w:themeColor="background2" w:themeShade="40"/>
                                <w:sz w:val="20"/>
                                <w:szCs w:val="20"/>
                              </w:rPr>
                              <w:t xml:space="preserve"> </w:t>
                            </w:r>
                            <w:r w:rsidRPr="00AD1ADB">
                              <w:rPr>
                                <w:rFonts w:ascii="Arial" w:hAnsi="Arial" w:cs="Arial"/>
                                <w:bCs/>
                                <w:color w:val="3B3838" w:themeColor="background2" w:themeShade="40"/>
                                <w:sz w:val="20"/>
                                <w:szCs w:val="20"/>
                              </w:rPr>
                              <w:t xml:space="preserve">This template provides an example of questions to ask during school-parent compact review meeting in order to receive effective feedback tied to student achievement. </w:t>
                            </w:r>
                            <w:r w:rsidRPr="005628CB">
                              <w:rPr>
                                <w:rFonts w:ascii="Arial" w:hAnsi="Arial" w:cs="Arial"/>
                                <w:color w:val="3B3838" w:themeColor="background2" w:themeShade="40"/>
                                <w:sz w:val="20"/>
                                <w:szCs w:val="20"/>
                                <w:u w:val="single"/>
                              </w:rPr>
                              <w:t>This form should not be used with families in isolation.</w:t>
                            </w:r>
                            <w:r w:rsidRPr="00AD1ADB">
                              <w:rPr>
                                <w:rFonts w:ascii="Arial" w:hAnsi="Arial" w:cs="Arial"/>
                                <w:color w:val="3B3838" w:themeColor="background2" w:themeShade="40"/>
                                <w:sz w:val="20"/>
                                <w:szCs w:val="20"/>
                              </w:rPr>
                              <w:t xml:space="preserve">  It is designed to be used as a “thought catcher” during a guided conversation that evokes two-way communication. </w:t>
                            </w:r>
                            <w:r w:rsidRPr="00AD1ADB">
                              <w:rPr>
                                <w:rFonts w:ascii="Arial" w:hAnsi="Arial" w:cs="Arial"/>
                                <w:bCs/>
                                <w:color w:val="3B3838" w:themeColor="background2" w:themeShade="40"/>
                                <w:sz w:val="20"/>
                                <w:szCs w:val="20"/>
                              </w:rPr>
                              <w:t xml:space="preserve">The text in </w:t>
                            </w:r>
                            <w:r w:rsidRPr="00AD1ADB">
                              <w:rPr>
                                <w:rFonts w:ascii="Arial" w:hAnsi="Arial" w:cs="Arial"/>
                                <w:b/>
                                <w:bCs/>
                                <w:color w:val="3B3838" w:themeColor="background2" w:themeShade="40"/>
                                <w:sz w:val="20"/>
                                <w:szCs w:val="20"/>
                              </w:rPr>
                              <w:t>bold</w:t>
                            </w:r>
                            <w:r w:rsidRPr="00AD1ADB">
                              <w:rPr>
                                <w:rFonts w:ascii="Arial" w:hAnsi="Arial" w:cs="Arial"/>
                                <w:bCs/>
                                <w:color w:val="3B3838" w:themeColor="background2" w:themeShade="40"/>
                                <w:sz w:val="20"/>
                                <w:szCs w:val="20"/>
                              </w:rPr>
                              <w:t xml:space="preserve"> type should be edited to meet the needs of your school, students, and applicable </w:t>
                            </w:r>
                            <w:r w:rsidR="00E87481" w:rsidRPr="00AD1ADB">
                              <w:rPr>
                                <w:rFonts w:ascii="Arial" w:hAnsi="Arial" w:cs="Arial"/>
                                <w:bCs/>
                                <w:color w:val="3B3838" w:themeColor="background2" w:themeShade="40"/>
                                <w:sz w:val="20"/>
                                <w:szCs w:val="20"/>
                              </w:rPr>
                              <w:t>data.</w:t>
                            </w:r>
                            <w:r w:rsidR="00E87481">
                              <w:rPr>
                                <w:rFonts w:ascii="Arial" w:hAnsi="Arial" w:cs="Arial"/>
                                <w:bCs/>
                                <w:color w:val="3B3838" w:themeColor="background2" w:themeShade="40"/>
                                <w:sz w:val="20"/>
                                <w:szCs w:val="20"/>
                              </w:rPr>
                              <w:t xml:space="preserve"> The</w:t>
                            </w:r>
                            <w:r>
                              <w:rPr>
                                <w:rFonts w:ascii="Arial" w:hAnsi="Arial" w:cs="Arial"/>
                                <w:bCs/>
                                <w:color w:val="3B3838" w:themeColor="background2" w:themeShade="40"/>
                                <w:sz w:val="20"/>
                                <w:szCs w:val="20"/>
                              </w:rPr>
                              <w:t xml:space="preserve"> text in red type </w:t>
                            </w:r>
                            <w:r w:rsidR="00E87481">
                              <w:rPr>
                                <w:rFonts w:ascii="Arial" w:hAnsi="Arial" w:cs="Arial"/>
                                <w:bCs/>
                                <w:color w:val="3B3838" w:themeColor="background2" w:themeShade="40"/>
                                <w:sz w:val="20"/>
                                <w:szCs w:val="20"/>
                              </w:rPr>
                              <w:t>provides</w:t>
                            </w:r>
                            <w:r>
                              <w:rPr>
                                <w:rFonts w:ascii="Arial" w:hAnsi="Arial" w:cs="Arial"/>
                                <w:bCs/>
                                <w:color w:val="3B3838" w:themeColor="background2" w:themeShade="40"/>
                                <w:sz w:val="20"/>
                                <w:szCs w:val="20"/>
                              </w:rPr>
                              <w:t xml:space="preserve"> an example of how a family might respond. </w:t>
                            </w:r>
                            <w:r w:rsidRPr="00AD1ADB">
                              <w:rPr>
                                <w:rFonts w:ascii="Arial" w:hAnsi="Arial" w:cs="Arial"/>
                                <w:bCs/>
                                <w:color w:val="3B3838" w:themeColor="background2" w:themeShade="40"/>
                                <w:sz w:val="20"/>
                                <w:szCs w:val="20"/>
                              </w:rPr>
                              <w:t xml:space="preserve"> A blank template follows this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B7F4F" id="_x0000_t202" coordsize="21600,21600" o:spt="202" path="m,l,21600r21600,l21600,xe">
                <v:stroke joinstyle="miter"/>
                <v:path gradientshapeok="t" o:connecttype="rect"/>
              </v:shapetype>
              <v:shape id="Text Box 2" o:spid="_x0000_s1026" type="#_x0000_t202" style="position:absolute;margin-left:258.75pt;margin-top:-47.85pt;width:295.4pt;height:14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" fillcolor="white [3201]" strokeweight="1.25pt">
                <v:stroke dashstyle="dash"/>
                <v:textbox>
                  <w:txbxContent>
                    <w:p w:rsidR="00AD1ADB" w:rsidRPr="00AD1ADB" w:rsidRDefault="00AD1ADB" w:rsidP="00AD1ADB">
                      <w:pPr>
                        <w:rPr>
                          <w:rFonts w:ascii="Arial" w:hAnsi="Arial" w:cs="Arial"/>
                          <w:color w:val="3B3838" w:themeColor="background2" w:themeShade="40"/>
                          <w:sz w:val="20"/>
                          <w:szCs w:val="20"/>
                        </w:rPr>
                      </w:pPr>
                      <w:r w:rsidRPr="00AD1ADB">
                        <w:rPr>
                          <w:rFonts w:ascii="Arial" w:hAnsi="Arial" w:cs="Arial"/>
                          <w:b/>
                          <w:color w:val="3B3838" w:themeColor="background2" w:themeShade="40"/>
                          <w:sz w:val="20"/>
                          <w:szCs w:val="20"/>
                        </w:rPr>
                        <w:t>SAMPLE:</w:t>
                      </w:r>
                      <w:r w:rsidRPr="00AD1ADB">
                        <w:rPr>
                          <w:rFonts w:ascii="Arial" w:hAnsi="Arial" w:cs="Arial"/>
                          <w:color w:val="3B3838" w:themeColor="background2" w:themeShade="40"/>
                          <w:sz w:val="20"/>
                          <w:szCs w:val="20"/>
                        </w:rPr>
                        <w:t xml:space="preserve"> </w:t>
                      </w:r>
                      <w:r w:rsidRPr="00AD1ADB">
                        <w:rPr>
                          <w:rFonts w:ascii="Arial" w:hAnsi="Arial" w:cs="Arial"/>
                          <w:bCs/>
                          <w:color w:val="3B3838" w:themeColor="background2" w:themeShade="40"/>
                          <w:sz w:val="20"/>
                          <w:szCs w:val="20"/>
                        </w:rPr>
                        <w:t xml:space="preserve">This template provides an example of questions to ask during school-parent compact review meeting in order to receive effective feedback tied to student achievement. </w:t>
                      </w:r>
                      <w:r w:rsidRPr="005628CB">
                        <w:rPr>
                          <w:rFonts w:ascii="Arial" w:hAnsi="Arial" w:cs="Arial"/>
                          <w:color w:val="3B3838" w:themeColor="background2" w:themeShade="40"/>
                          <w:sz w:val="20"/>
                          <w:szCs w:val="20"/>
                          <w:u w:val="single"/>
                        </w:rPr>
                        <w:t>This form should not be used with families in isolation.</w:t>
                      </w:r>
                      <w:r w:rsidRPr="00AD1ADB">
                        <w:rPr>
                          <w:rFonts w:ascii="Arial" w:hAnsi="Arial" w:cs="Arial"/>
                          <w:color w:val="3B3838" w:themeColor="background2" w:themeShade="40"/>
                          <w:sz w:val="20"/>
                          <w:szCs w:val="20"/>
                        </w:rPr>
                        <w:t xml:space="preserve">  It is designed to be used as a “thought catcher” during a guided conversation that evokes two-way communication. </w:t>
                      </w:r>
                      <w:r w:rsidRPr="00AD1ADB">
                        <w:rPr>
                          <w:rFonts w:ascii="Arial" w:hAnsi="Arial" w:cs="Arial"/>
                          <w:bCs/>
                          <w:color w:val="3B3838" w:themeColor="background2" w:themeShade="40"/>
                          <w:sz w:val="20"/>
                          <w:szCs w:val="20"/>
                        </w:rPr>
                        <w:t xml:space="preserve">The text in </w:t>
                      </w:r>
                      <w:r w:rsidRPr="00AD1ADB">
                        <w:rPr>
                          <w:rFonts w:ascii="Arial" w:hAnsi="Arial" w:cs="Arial"/>
                          <w:b/>
                          <w:bCs/>
                          <w:color w:val="3B3838" w:themeColor="background2" w:themeShade="40"/>
                          <w:sz w:val="20"/>
                          <w:szCs w:val="20"/>
                        </w:rPr>
                        <w:t>bold</w:t>
                      </w:r>
                      <w:r w:rsidRPr="00AD1ADB">
                        <w:rPr>
                          <w:rFonts w:ascii="Arial" w:hAnsi="Arial" w:cs="Arial"/>
                          <w:bCs/>
                          <w:color w:val="3B3838" w:themeColor="background2" w:themeShade="40"/>
                          <w:sz w:val="20"/>
                          <w:szCs w:val="20"/>
                        </w:rPr>
                        <w:t xml:space="preserve"> type should be edited to meet the needs of your school, students, and applicable </w:t>
                      </w:r>
                      <w:r w:rsidR="00E87481" w:rsidRPr="00AD1ADB">
                        <w:rPr>
                          <w:rFonts w:ascii="Arial" w:hAnsi="Arial" w:cs="Arial"/>
                          <w:bCs/>
                          <w:color w:val="3B3838" w:themeColor="background2" w:themeShade="40"/>
                          <w:sz w:val="20"/>
                          <w:szCs w:val="20"/>
                        </w:rPr>
                        <w:t>data.</w:t>
                      </w:r>
                      <w:r w:rsidR="00E87481">
                        <w:rPr>
                          <w:rFonts w:ascii="Arial" w:hAnsi="Arial" w:cs="Arial"/>
                          <w:bCs/>
                          <w:color w:val="3B3838" w:themeColor="background2" w:themeShade="40"/>
                          <w:sz w:val="20"/>
                          <w:szCs w:val="20"/>
                        </w:rPr>
                        <w:t xml:space="preserve"> The</w:t>
                      </w:r>
                      <w:r>
                        <w:rPr>
                          <w:rFonts w:ascii="Arial" w:hAnsi="Arial" w:cs="Arial"/>
                          <w:bCs/>
                          <w:color w:val="3B3838" w:themeColor="background2" w:themeShade="40"/>
                          <w:sz w:val="20"/>
                          <w:szCs w:val="20"/>
                        </w:rPr>
                        <w:t xml:space="preserve"> text in red type </w:t>
                      </w:r>
                      <w:r w:rsidR="00E87481">
                        <w:rPr>
                          <w:rFonts w:ascii="Arial" w:hAnsi="Arial" w:cs="Arial"/>
                          <w:bCs/>
                          <w:color w:val="3B3838" w:themeColor="background2" w:themeShade="40"/>
                          <w:sz w:val="20"/>
                          <w:szCs w:val="20"/>
                        </w:rPr>
                        <w:t>provides</w:t>
                      </w:r>
                      <w:r>
                        <w:rPr>
                          <w:rFonts w:ascii="Arial" w:hAnsi="Arial" w:cs="Arial"/>
                          <w:bCs/>
                          <w:color w:val="3B3838" w:themeColor="background2" w:themeShade="40"/>
                          <w:sz w:val="20"/>
                          <w:szCs w:val="20"/>
                        </w:rPr>
                        <w:t xml:space="preserve"> an example of how a family might respond. </w:t>
                      </w:r>
                      <w:r w:rsidRPr="00AD1ADB">
                        <w:rPr>
                          <w:rFonts w:ascii="Arial" w:hAnsi="Arial" w:cs="Arial"/>
                          <w:bCs/>
                          <w:color w:val="3B3838" w:themeColor="background2" w:themeShade="40"/>
                          <w:sz w:val="20"/>
                          <w:szCs w:val="20"/>
                        </w:rPr>
                        <w:t xml:space="preserve"> A blank template follows this example.</w:t>
                      </w:r>
                    </w:p>
                  </w:txbxContent>
                </v:textbox>
                <w10:wrap anchorx="margin"/>
              </v:shape>
            </w:pict>
          </mc:Fallback>
        </mc:AlternateContent>
      </w:r>
      <w:r w:rsidR="00023802" w:rsidRPr="00E87481">
        <w:rPr>
          <w:rFonts w:ascii="Arial" w:hAnsi="Arial" w:cs="Arial"/>
          <w:sz w:val="24"/>
          <w:szCs w:val="24"/>
        </w:rPr>
        <w:t>School-Parent Compact Review Meeting</w:t>
      </w:r>
    </w:p>
    <w:p w:rsidR="00023802" w:rsidRDefault="00023802" w:rsidP="00023802">
      <w:pPr>
        <w:pStyle w:val="NoSpacing"/>
        <w:rPr>
          <w:rFonts w:ascii="Arial" w:hAnsi="Arial" w:cs="Arial"/>
          <w:b/>
          <w:sz w:val="24"/>
          <w:szCs w:val="24"/>
        </w:rPr>
      </w:pPr>
      <w:r w:rsidRPr="00023802">
        <w:rPr>
          <w:rFonts w:ascii="Arial" w:hAnsi="Arial" w:cs="Arial"/>
          <w:b/>
          <w:sz w:val="24"/>
          <w:szCs w:val="24"/>
        </w:rPr>
        <w:t>Name of School</w:t>
      </w:r>
      <w:r w:rsidR="00AD1ADB" w:rsidRPr="00AD1ADB">
        <w:rPr>
          <w:noProof/>
        </w:rPr>
        <w:t xml:space="preserve"> </w:t>
      </w:r>
    </w:p>
    <w:p w:rsidR="00FB5ED2" w:rsidRPr="00023802" w:rsidRDefault="00FB5ED2" w:rsidP="00023802">
      <w:pPr>
        <w:pStyle w:val="NoSpacing"/>
        <w:rPr>
          <w:rFonts w:ascii="Arial" w:hAnsi="Arial" w:cs="Arial"/>
          <w:b/>
          <w:sz w:val="24"/>
          <w:szCs w:val="24"/>
        </w:rPr>
      </w:pPr>
      <w:r>
        <w:rPr>
          <w:rFonts w:ascii="Arial" w:hAnsi="Arial" w:cs="Arial"/>
          <w:b/>
          <w:sz w:val="24"/>
          <w:szCs w:val="24"/>
        </w:rPr>
        <w:t>Grade Level</w:t>
      </w:r>
    </w:p>
    <w:p w:rsidR="00023802" w:rsidRPr="00023802" w:rsidRDefault="00023802" w:rsidP="00AD1ADB">
      <w:pPr>
        <w:pStyle w:val="NoSpacing"/>
        <w:tabs>
          <w:tab w:val="left" w:pos="7920"/>
        </w:tabs>
        <w:rPr>
          <w:rFonts w:ascii="Arial" w:hAnsi="Arial" w:cs="Arial"/>
          <w:b/>
          <w:sz w:val="24"/>
          <w:szCs w:val="24"/>
        </w:rPr>
      </w:pPr>
      <w:r w:rsidRPr="00023802">
        <w:rPr>
          <w:rFonts w:ascii="Arial" w:hAnsi="Arial" w:cs="Arial"/>
          <w:b/>
          <w:sz w:val="24"/>
          <w:szCs w:val="24"/>
        </w:rPr>
        <w:t>Date and Time of Meeting</w:t>
      </w:r>
      <w:r w:rsidR="00AD1ADB">
        <w:rPr>
          <w:rFonts w:ascii="Arial" w:hAnsi="Arial" w:cs="Arial"/>
          <w:b/>
          <w:sz w:val="24"/>
          <w:szCs w:val="24"/>
        </w:rPr>
        <w:tab/>
      </w:r>
    </w:p>
    <w:p w:rsidR="00023802" w:rsidRDefault="00023802" w:rsidP="00B71441">
      <w:pPr>
        <w:pStyle w:val="NoSpacing"/>
        <w:rPr>
          <w:rFonts w:ascii="Arial" w:hAnsi="Arial" w:cs="Arial"/>
          <w:b/>
        </w:rPr>
      </w:pPr>
    </w:p>
    <w:p w:rsidR="00B71441" w:rsidRPr="00EE3096" w:rsidRDefault="00B71441" w:rsidP="00B71441">
      <w:pPr>
        <w:pStyle w:val="NoSpacing"/>
        <w:rPr>
          <w:rFonts w:ascii="Arial" w:hAnsi="Arial" w:cs="Arial"/>
          <w:b/>
        </w:rPr>
      </w:pPr>
    </w:p>
    <w:p w:rsidR="00023802" w:rsidRDefault="00023802" w:rsidP="00B71441">
      <w:pPr>
        <w:pStyle w:val="NoSpacing"/>
        <w:rPr>
          <w:rFonts w:ascii="Arial" w:hAnsi="Arial" w:cs="Arial"/>
        </w:rPr>
      </w:pPr>
    </w:p>
    <w:p w:rsidR="00AD1ADB" w:rsidRDefault="00AD1ADB" w:rsidP="00B71441">
      <w:pPr>
        <w:pStyle w:val="NoSpacing"/>
        <w:rPr>
          <w:rFonts w:ascii="Arial" w:hAnsi="Arial" w:cs="Arial"/>
        </w:rPr>
      </w:pPr>
    </w:p>
    <w:p w:rsidR="00B71441" w:rsidRPr="00023802" w:rsidRDefault="00B71441" w:rsidP="00B71441">
      <w:pPr>
        <w:pStyle w:val="NoSpacing"/>
        <w:rPr>
          <w:rFonts w:ascii="Arial" w:hAnsi="Arial" w:cs="Arial"/>
        </w:rPr>
      </w:pPr>
      <w:r w:rsidRPr="00023802">
        <w:rPr>
          <w:rFonts w:ascii="Arial" w:hAnsi="Arial" w:cs="Arial"/>
        </w:rPr>
        <w:t>A school-parent compact is an agreement that parents, students, and teacher develop together. It explains how parents and teachers will work in partnership to make sure all students get the individual support they need to reach and exceed grade-level standards.</w:t>
      </w:r>
    </w:p>
    <w:p w:rsidR="00B71441" w:rsidRPr="00023802" w:rsidRDefault="00B71441" w:rsidP="00B71441">
      <w:pPr>
        <w:pStyle w:val="NoSpacing"/>
        <w:rPr>
          <w:rFonts w:ascii="Arial" w:hAnsi="Arial" w:cs="Arial"/>
        </w:rPr>
      </w:pPr>
    </w:p>
    <w:p w:rsidR="00B71441" w:rsidRPr="00023802" w:rsidRDefault="00B71441" w:rsidP="00B71441">
      <w:pPr>
        <w:pStyle w:val="NoSpacing"/>
        <w:rPr>
          <w:rFonts w:ascii="Arial" w:hAnsi="Arial" w:cs="Arial"/>
        </w:rPr>
      </w:pPr>
      <w:r w:rsidRPr="00023802">
        <w:rPr>
          <w:rFonts w:ascii="Arial" w:hAnsi="Arial" w:cs="Arial"/>
        </w:rPr>
        <w:t xml:space="preserve">The </w:t>
      </w:r>
      <w:r w:rsidR="00FB5ED2">
        <w:rPr>
          <w:rFonts w:ascii="Arial" w:hAnsi="Arial" w:cs="Arial"/>
        </w:rPr>
        <w:t>data just shared with you show</w:t>
      </w:r>
      <w:r w:rsidRPr="00023802">
        <w:rPr>
          <w:rFonts w:ascii="Arial" w:hAnsi="Arial" w:cs="Arial"/>
        </w:rPr>
        <w:t xml:space="preserve"> that </w:t>
      </w:r>
      <w:r w:rsidRPr="00FB5ED2">
        <w:rPr>
          <w:rFonts w:ascii="Arial" w:hAnsi="Arial" w:cs="Arial"/>
          <w:b/>
        </w:rPr>
        <w:t>85 percent of the</w:t>
      </w:r>
      <w:r w:rsidR="00FB5ED2">
        <w:rPr>
          <w:rFonts w:ascii="Arial" w:hAnsi="Arial" w:cs="Arial"/>
          <w:b/>
        </w:rPr>
        <w:t xml:space="preserve"> 2</w:t>
      </w:r>
      <w:r w:rsidR="00FB5ED2" w:rsidRPr="00FB5ED2">
        <w:rPr>
          <w:rFonts w:ascii="Arial" w:hAnsi="Arial" w:cs="Arial"/>
          <w:b/>
          <w:vertAlign w:val="superscript"/>
        </w:rPr>
        <w:t>nd</w:t>
      </w:r>
      <w:r w:rsidR="00FB5ED2">
        <w:rPr>
          <w:rFonts w:ascii="Arial" w:hAnsi="Arial" w:cs="Arial"/>
          <w:b/>
        </w:rPr>
        <w:t xml:space="preserve"> grade</w:t>
      </w:r>
      <w:r w:rsidRPr="00FB5ED2">
        <w:rPr>
          <w:rFonts w:ascii="Arial" w:hAnsi="Arial" w:cs="Arial"/>
          <w:b/>
        </w:rPr>
        <w:t xml:space="preserve"> students at our school are proficient or higher in math on the </w:t>
      </w:r>
      <w:proofErr w:type="spellStart"/>
      <w:r w:rsidRPr="00FB5ED2">
        <w:rPr>
          <w:rFonts w:ascii="Arial" w:hAnsi="Arial" w:cs="Arial"/>
          <w:b/>
        </w:rPr>
        <w:t>TNReady</w:t>
      </w:r>
      <w:proofErr w:type="spellEnd"/>
      <w:r w:rsidRPr="00FB5ED2">
        <w:rPr>
          <w:rFonts w:ascii="Arial" w:hAnsi="Arial" w:cs="Arial"/>
          <w:b/>
        </w:rPr>
        <w:t xml:space="preserve"> Assessment.  While most of our students are doing well, there are about three entire classrooms of students (or 15 percent of the students at the school) who are not proficient in math standards</w:t>
      </w:r>
      <w:r w:rsidRPr="00023802">
        <w:rPr>
          <w:rFonts w:ascii="Arial" w:hAnsi="Arial" w:cs="Arial"/>
        </w:rPr>
        <w:t xml:space="preserve">. </w:t>
      </w:r>
    </w:p>
    <w:p w:rsidR="00B71441" w:rsidRPr="00023802" w:rsidRDefault="00B71441" w:rsidP="00B71441">
      <w:pPr>
        <w:pStyle w:val="NoSpacing"/>
        <w:rPr>
          <w:rFonts w:ascii="Arial" w:hAnsi="Arial" w:cs="Arial"/>
        </w:rPr>
      </w:pPr>
    </w:p>
    <w:p w:rsidR="00B71441" w:rsidRPr="00AC63D5" w:rsidRDefault="00B71441" w:rsidP="00B71441">
      <w:pPr>
        <w:spacing w:after="0"/>
        <w:rPr>
          <w:rFonts w:ascii="Arial" w:hAnsi="Arial" w:cs="Arial"/>
        </w:rPr>
      </w:pPr>
      <w:r w:rsidRPr="00AC63D5">
        <w:rPr>
          <w:rFonts w:ascii="Arial" w:hAnsi="Arial" w:cs="Arial"/>
        </w:rPr>
        <w:t>Do you agree that the</w:t>
      </w:r>
      <w:r w:rsidR="00FB5ED2">
        <w:rPr>
          <w:rFonts w:ascii="Arial" w:hAnsi="Arial" w:cs="Arial"/>
        </w:rPr>
        <w:t xml:space="preserve"> 2</w:t>
      </w:r>
      <w:r w:rsidR="00FB5ED2" w:rsidRPr="00FB5ED2">
        <w:rPr>
          <w:rFonts w:ascii="Arial" w:hAnsi="Arial" w:cs="Arial"/>
          <w:vertAlign w:val="superscript"/>
        </w:rPr>
        <w:t>nd</w:t>
      </w:r>
      <w:r w:rsidR="00FB5ED2">
        <w:rPr>
          <w:rFonts w:ascii="Arial" w:hAnsi="Arial" w:cs="Arial"/>
        </w:rPr>
        <w:t xml:space="preserve"> grade</w:t>
      </w:r>
      <w:r w:rsidRPr="00AC63D5">
        <w:rPr>
          <w:rFonts w:ascii="Arial" w:hAnsi="Arial" w:cs="Arial"/>
        </w:rPr>
        <w:t xml:space="preserve"> School-Parent Compact should focus on increasing the </w:t>
      </w:r>
      <w:r w:rsidRPr="00FB5ED2">
        <w:rPr>
          <w:rFonts w:ascii="Arial" w:hAnsi="Arial" w:cs="Arial"/>
          <w:b/>
        </w:rPr>
        <w:t xml:space="preserve">math scores on the </w:t>
      </w:r>
      <w:proofErr w:type="spellStart"/>
      <w:r w:rsidR="00C23143" w:rsidRPr="00FB5ED2">
        <w:rPr>
          <w:rFonts w:ascii="Arial" w:hAnsi="Arial" w:cs="Arial"/>
          <w:b/>
        </w:rPr>
        <w:t>TNReady</w:t>
      </w:r>
      <w:proofErr w:type="spellEnd"/>
      <w:r w:rsidRPr="00AC63D5">
        <w:rPr>
          <w:rFonts w:ascii="Arial" w:hAnsi="Arial" w:cs="Arial"/>
        </w:rPr>
        <w:t>?</w:t>
      </w:r>
    </w:p>
    <w:p w:rsidR="00B71441" w:rsidRPr="00023802" w:rsidRDefault="00B71441" w:rsidP="00B71441">
      <w:pPr>
        <w:spacing w:after="0"/>
        <w:rPr>
          <w:rFonts w:ascii="Arial" w:hAnsi="Arial" w:cs="Arial"/>
          <w:b/>
        </w:rPr>
      </w:pPr>
    </w:p>
    <w:p w:rsidR="00B71441" w:rsidRPr="00AC63D5" w:rsidRDefault="00B71441" w:rsidP="00B71441">
      <w:pPr>
        <w:spacing w:after="0"/>
        <w:rPr>
          <w:rFonts w:ascii="Arial" w:hAnsi="Arial" w:cs="Arial"/>
        </w:rPr>
      </w:pPr>
      <w:r w:rsidRPr="00AC63D5">
        <w:rPr>
          <w:rFonts w:ascii="Arial" w:hAnsi="Arial" w:cs="Arial"/>
          <w:noProof/>
        </w:rPr>
        <mc:AlternateContent>
          <mc:Choice Requires="wps">
            <w:drawing>
              <wp:anchor distT="0" distB="0" distL="114300" distR="114300" simplePos="0" relativeHeight="251660288" behindDoc="1" locked="0" layoutInCell="1" allowOverlap="1" wp14:anchorId="062936B5" wp14:editId="762483BC">
                <wp:simplePos x="0" y="0"/>
                <wp:positionH relativeFrom="column">
                  <wp:posOffset>1052623</wp:posOffset>
                </wp:positionH>
                <wp:positionV relativeFrom="paragraph">
                  <wp:posOffset>164081</wp:posOffset>
                </wp:positionV>
                <wp:extent cx="361950" cy="1"/>
                <wp:effectExtent l="0" t="0" r="19050" b="19050"/>
                <wp:wrapTight wrapText="bothSides">
                  <wp:wrapPolygon edited="0">
                    <wp:start x="0" y="-1"/>
                    <wp:lineTo x="0" y="-1"/>
                    <wp:lineTo x="21600" y="-1"/>
                    <wp:lineTo x="21600" y="-1"/>
                    <wp:lineTo x="0" y="-1"/>
                  </wp:wrapPolygon>
                </wp:wrapTight>
                <wp:docPr id="4" name="Straight Connector 4" descr="line" title="line"/>
                <wp:cNvGraphicFramePr/>
                <a:graphic xmlns:a="http://schemas.openxmlformats.org/drawingml/2006/main">
                  <a:graphicData uri="http://schemas.microsoft.com/office/word/2010/wordprocessingShape">
                    <wps:wsp>
                      <wps:cNvCnPr/>
                      <wps:spPr>
                        <a:xfrm flipV="1">
                          <a:off x="0" y="0"/>
                          <a:ext cx="361950" cy="1"/>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3908DF" id="Straight Connector 4" o:spid="_x0000_s1026" alt="Title: line - Description: line"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9pt,12.9pt" to="111.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" strokecolor="black [3200]" strokeweight="1.25pt">
                <v:stroke joinstyle="miter"/>
                <w10:wrap type="tight"/>
              </v:line>
            </w:pict>
          </mc:Fallback>
        </mc:AlternateContent>
      </w:r>
      <w:r w:rsidRPr="00AC63D5">
        <w:rPr>
          <w:rFonts w:ascii="Arial" w:hAnsi="Arial" w:cs="Arial"/>
          <w:noProof/>
        </w:rPr>
        <mc:AlternateContent>
          <mc:Choice Requires="wps">
            <w:drawing>
              <wp:anchor distT="0" distB="0" distL="114300" distR="114300" simplePos="0" relativeHeight="251659264" behindDoc="0" locked="0" layoutInCell="1" allowOverlap="1" wp14:anchorId="71DEB629" wp14:editId="07FF2E45">
                <wp:simplePos x="0" y="0"/>
                <wp:positionH relativeFrom="column">
                  <wp:posOffset>11430</wp:posOffset>
                </wp:positionH>
                <wp:positionV relativeFrom="paragraph">
                  <wp:posOffset>166370</wp:posOffset>
                </wp:positionV>
                <wp:extent cx="361950" cy="1"/>
                <wp:effectExtent l="0" t="0" r="19050" b="19050"/>
                <wp:wrapNone/>
                <wp:docPr id="3" name="Straight Connector 3" descr="line" title="line"/>
                <wp:cNvGraphicFramePr/>
                <a:graphic xmlns:a="http://schemas.openxmlformats.org/drawingml/2006/main">
                  <a:graphicData uri="http://schemas.microsoft.com/office/word/2010/wordprocessingShape">
                    <wps:wsp>
                      <wps:cNvCnPr/>
                      <wps:spPr>
                        <a:xfrm flipV="1">
                          <a:off x="0" y="0"/>
                          <a:ext cx="361950" cy="1"/>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85025A" id="Straight Connector 3" o:spid="_x0000_s1026" alt="Title: line - Description: line"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3.1pt" to="29.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" strokecolor="black [3200]" strokeweight="1.25pt">
                <v:stroke joinstyle="miter"/>
              </v:line>
            </w:pict>
          </mc:Fallback>
        </mc:AlternateContent>
      </w:r>
      <w:r w:rsidRPr="00AC63D5">
        <w:rPr>
          <w:rFonts w:ascii="Arial" w:hAnsi="Arial" w:cs="Arial"/>
          <w:noProof/>
        </w:rPr>
        <w:t xml:space="preserve"> </w:t>
      </w:r>
      <w:r w:rsidRPr="00AC63D5">
        <w:rPr>
          <w:rFonts w:ascii="Arial" w:hAnsi="Arial" w:cs="Arial"/>
        </w:rPr>
        <w:t xml:space="preserve"> </w:t>
      </w:r>
      <w:r w:rsidR="00023802" w:rsidRPr="00AC63D5">
        <w:rPr>
          <w:rFonts w:ascii="Arial" w:hAnsi="Arial" w:cs="Arial"/>
          <w:color w:val="FF0000"/>
        </w:rPr>
        <w:t xml:space="preserve">  </w:t>
      </w:r>
      <w:r w:rsidRPr="00AC63D5">
        <w:rPr>
          <w:rFonts w:ascii="Arial" w:hAnsi="Arial" w:cs="Arial"/>
          <w:color w:val="FF0000"/>
        </w:rPr>
        <w:t>X</w:t>
      </w:r>
      <w:r w:rsidRPr="00AC63D5">
        <w:rPr>
          <w:rFonts w:ascii="Arial" w:hAnsi="Arial" w:cs="Arial"/>
        </w:rPr>
        <w:tab/>
        <w:t>Yes</w:t>
      </w:r>
      <w:r w:rsidRPr="00AC63D5">
        <w:rPr>
          <w:rFonts w:ascii="Arial" w:hAnsi="Arial" w:cs="Arial"/>
        </w:rPr>
        <w:tab/>
      </w:r>
      <w:r w:rsidRPr="00AC63D5">
        <w:rPr>
          <w:rFonts w:ascii="Arial" w:hAnsi="Arial" w:cs="Arial"/>
        </w:rPr>
        <w:tab/>
        <w:t xml:space="preserve">    No</w:t>
      </w:r>
    </w:p>
    <w:p w:rsidR="00B71441" w:rsidRPr="00023802" w:rsidRDefault="00B71441" w:rsidP="00B71441">
      <w:pPr>
        <w:spacing w:after="0"/>
        <w:rPr>
          <w:rFonts w:ascii="Arial" w:hAnsi="Arial" w:cs="Arial"/>
          <w:b/>
        </w:rPr>
      </w:pPr>
    </w:p>
    <w:p w:rsidR="00B71441" w:rsidRPr="00AC63D5" w:rsidRDefault="00AD1ADB" w:rsidP="00B71441">
      <w:pPr>
        <w:spacing w:after="0"/>
        <w:rPr>
          <w:rFonts w:ascii="Arial" w:hAnsi="Arial" w:cs="Arial"/>
        </w:rPr>
      </w:pPr>
      <w:r>
        <w:rPr>
          <w:rFonts w:ascii="Arial" w:hAnsi="Arial" w:cs="Arial"/>
        </w:rPr>
        <w:t>If no</w:t>
      </w:r>
      <w:r w:rsidR="00B71441" w:rsidRPr="00AC63D5">
        <w:rPr>
          <w:rFonts w:ascii="Arial" w:hAnsi="Arial" w:cs="Arial"/>
        </w:rPr>
        <w:t>, please explain why:</w:t>
      </w:r>
    </w:p>
    <w:p w:rsidR="00B71441" w:rsidRPr="00023802" w:rsidRDefault="00B71441" w:rsidP="00B71441">
      <w:pPr>
        <w:spacing w:after="0"/>
        <w:rPr>
          <w:rFonts w:ascii="Arial" w:hAnsi="Arial" w:cs="Arial"/>
          <w:b/>
        </w:rPr>
      </w:pPr>
    </w:p>
    <w:p w:rsidR="00B71441" w:rsidRPr="00023802" w:rsidRDefault="00B71441" w:rsidP="00B71441">
      <w:pPr>
        <w:spacing w:after="0"/>
        <w:rPr>
          <w:rFonts w:ascii="Arial" w:hAnsi="Arial" w:cs="Arial"/>
        </w:rPr>
      </w:pPr>
    </w:p>
    <w:p w:rsidR="00B71441" w:rsidRPr="00023802" w:rsidRDefault="00B71441" w:rsidP="00B71441">
      <w:pPr>
        <w:spacing w:after="0"/>
        <w:rPr>
          <w:rFonts w:ascii="Arial" w:hAnsi="Arial" w:cs="Arial"/>
        </w:rPr>
      </w:pPr>
    </w:p>
    <w:p w:rsidR="00B71441" w:rsidRPr="00023802" w:rsidRDefault="00B71441" w:rsidP="00B71441">
      <w:pPr>
        <w:spacing w:after="0"/>
        <w:rPr>
          <w:rFonts w:ascii="Arial" w:hAnsi="Arial" w:cs="Arial"/>
        </w:rPr>
      </w:pPr>
    </w:p>
    <w:p w:rsidR="00B71441" w:rsidRPr="00AC63D5" w:rsidRDefault="00B71441" w:rsidP="00EE3096">
      <w:pPr>
        <w:spacing w:after="0"/>
        <w:rPr>
          <w:rFonts w:ascii="Arial" w:hAnsi="Arial" w:cs="Arial"/>
        </w:rPr>
      </w:pPr>
      <w:r w:rsidRPr="00AC63D5">
        <w:rPr>
          <w:rFonts w:ascii="Arial" w:hAnsi="Arial" w:cs="Arial"/>
        </w:rPr>
        <w:t xml:space="preserve">In the chart below please list a few things your child exceeds at with </w:t>
      </w:r>
      <w:r w:rsidRPr="00FB5ED2">
        <w:rPr>
          <w:rFonts w:ascii="Arial" w:hAnsi="Arial" w:cs="Arial"/>
          <w:b/>
        </w:rPr>
        <w:t>math</w:t>
      </w:r>
      <w:r w:rsidRPr="00AC63D5">
        <w:rPr>
          <w:rFonts w:ascii="Arial" w:hAnsi="Arial" w:cs="Arial"/>
        </w:rPr>
        <w:t xml:space="preserve"> as well as few things your child </w:t>
      </w:r>
      <w:proofErr w:type="gramStart"/>
      <w:r w:rsidRPr="00AC63D5">
        <w:rPr>
          <w:rFonts w:ascii="Arial" w:hAnsi="Arial" w:cs="Arial"/>
        </w:rPr>
        <w:t>struggles</w:t>
      </w:r>
      <w:proofErr w:type="gramEnd"/>
      <w:r w:rsidRPr="00AC63D5">
        <w:rPr>
          <w:rFonts w:ascii="Arial" w:hAnsi="Arial" w:cs="Arial"/>
        </w:rPr>
        <w:t xml:space="preserve"> with.</w:t>
      </w:r>
    </w:p>
    <w:p w:rsidR="00EE3096" w:rsidRPr="00023802" w:rsidRDefault="00EE3096" w:rsidP="00EE3096">
      <w:pPr>
        <w:spacing w:after="0"/>
        <w:rPr>
          <w:rFonts w:ascii="Arial" w:hAnsi="Arial" w:cs="Arial"/>
          <w:b/>
        </w:rPr>
      </w:pPr>
    </w:p>
    <w:tbl>
      <w:tblPr>
        <w:tblStyle w:val="TableGrid"/>
        <w:tblW w:w="0" w:type="auto"/>
        <w:tblLook w:val="04A0" w:firstRow="1" w:lastRow="0" w:firstColumn="1" w:lastColumn="0" w:noHBand="0" w:noVBand="1"/>
        <w:tblCaption w:val="Math"/>
        <w:tblDescription w:val="Math"/>
      </w:tblPr>
      <w:tblGrid>
        <w:gridCol w:w="5395"/>
        <w:gridCol w:w="5395"/>
      </w:tblGrid>
      <w:tr w:rsidR="00EE3096" w:rsidRPr="00023802" w:rsidTr="00A0552F">
        <w:trPr>
          <w:tblHeader/>
        </w:trPr>
        <w:tc>
          <w:tcPr>
            <w:tcW w:w="5395" w:type="dxa"/>
          </w:tcPr>
          <w:p w:rsidR="00EE3096" w:rsidRPr="00FB5ED2" w:rsidRDefault="00EE3096" w:rsidP="00EE3096">
            <w:pPr>
              <w:spacing w:after="0"/>
              <w:jc w:val="center"/>
              <w:rPr>
                <w:rFonts w:ascii="Arial" w:hAnsi="Arial" w:cs="Arial"/>
              </w:rPr>
            </w:pPr>
            <w:r w:rsidRPr="00FB5ED2">
              <w:rPr>
                <w:rFonts w:ascii="Arial" w:hAnsi="Arial" w:cs="Arial"/>
              </w:rPr>
              <w:t xml:space="preserve">In </w:t>
            </w:r>
            <w:r w:rsidRPr="00FB5ED2">
              <w:rPr>
                <w:rFonts w:ascii="Arial" w:hAnsi="Arial" w:cs="Arial"/>
                <w:b/>
              </w:rPr>
              <w:t>math</w:t>
            </w:r>
            <w:r w:rsidRPr="00FB5ED2">
              <w:rPr>
                <w:rFonts w:ascii="Arial" w:hAnsi="Arial" w:cs="Arial"/>
              </w:rPr>
              <w:t>, my child exceeds at:</w:t>
            </w:r>
          </w:p>
        </w:tc>
        <w:tc>
          <w:tcPr>
            <w:tcW w:w="5395" w:type="dxa"/>
          </w:tcPr>
          <w:p w:rsidR="00EE3096" w:rsidRPr="00FB5ED2" w:rsidRDefault="00EE3096" w:rsidP="00EE3096">
            <w:pPr>
              <w:spacing w:after="0"/>
              <w:jc w:val="center"/>
              <w:rPr>
                <w:rFonts w:ascii="Arial" w:hAnsi="Arial" w:cs="Arial"/>
              </w:rPr>
            </w:pPr>
            <w:r w:rsidRPr="00FB5ED2">
              <w:rPr>
                <w:rFonts w:ascii="Arial" w:hAnsi="Arial" w:cs="Arial"/>
              </w:rPr>
              <w:t xml:space="preserve">In </w:t>
            </w:r>
            <w:r w:rsidRPr="00FB5ED2">
              <w:rPr>
                <w:rFonts w:ascii="Arial" w:hAnsi="Arial" w:cs="Arial"/>
                <w:b/>
              </w:rPr>
              <w:t>math</w:t>
            </w:r>
            <w:r w:rsidRPr="00FB5ED2">
              <w:rPr>
                <w:rFonts w:ascii="Arial" w:hAnsi="Arial" w:cs="Arial"/>
              </w:rPr>
              <w:t>, my child struggles with:</w:t>
            </w:r>
          </w:p>
        </w:tc>
      </w:tr>
      <w:tr w:rsidR="00EE3096" w:rsidRPr="00023802" w:rsidTr="00EE3096">
        <w:trPr>
          <w:trHeight w:val="1277"/>
        </w:trPr>
        <w:tc>
          <w:tcPr>
            <w:tcW w:w="5395" w:type="dxa"/>
          </w:tcPr>
          <w:p w:rsidR="00EE3096" w:rsidRPr="00023802" w:rsidRDefault="00EE3096" w:rsidP="00B71441">
            <w:pPr>
              <w:spacing w:after="0"/>
              <w:rPr>
                <w:rFonts w:ascii="Arial" w:hAnsi="Arial" w:cs="Arial"/>
                <w:color w:val="FF0000"/>
              </w:rPr>
            </w:pPr>
          </w:p>
          <w:p w:rsidR="00EE3096" w:rsidRPr="00023802" w:rsidRDefault="00EE3096" w:rsidP="00B71441">
            <w:pPr>
              <w:spacing w:after="0"/>
              <w:rPr>
                <w:rFonts w:ascii="Arial" w:hAnsi="Arial" w:cs="Arial"/>
                <w:color w:val="FF0000"/>
              </w:rPr>
            </w:pPr>
            <w:r w:rsidRPr="00023802">
              <w:rPr>
                <w:rFonts w:ascii="Arial" w:hAnsi="Arial" w:cs="Arial"/>
                <w:color w:val="FF0000"/>
              </w:rPr>
              <w:t>My child can subtract basic math facts.</w:t>
            </w:r>
          </w:p>
        </w:tc>
        <w:tc>
          <w:tcPr>
            <w:tcW w:w="5395" w:type="dxa"/>
          </w:tcPr>
          <w:p w:rsidR="00EE3096" w:rsidRPr="00023802" w:rsidRDefault="00EE3096" w:rsidP="00B71441">
            <w:pPr>
              <w:spacing w:after="0"/>
              <w:rPr>
                <w:rFonts w:ascii="Arial" w:hAnsi="Arial" w:cs="Arial"/>
                <w:color w:val="FF0000"/>
              </w:rPr>
            </w:pPr>
          </w:p>
          <w:p w:rsidR="00EE3096" w:rsidRPr="00023802" w:rsidRDefault="00EE3096" w:rsidP="00B71441">
            <w:pPr>
              <w:spacing w:after="0"/>
              <w:rPr>
                <w:rFonts w:ascii="Arial" w:hAnsi="Arial" w:cs="Arial"/>
              </w:rPr>
            </w:pPr>
            <w:r w:rsidRPr="00023802">
              <w:rPr>
                <w:rFonts w:ascii="Arial" w:hAnsi="Arial" w:cs="Arial"/>
                <w:color w:val="FF0000"/>
              </w:rPr>
              <w:t>My child sometimes has a hard time with subtraction when he has to regroup</w:t>
            </w:r>
          </w:p>
        </w:tc>
      </w:tr>
    </w:tbl>
    <w:p w:rsidR="00EE3096" w:rsidRPr="00023802" w:rsidRDefault="00EE3096" w:rsidP="00B71441">
      <w:pPr>
        <w:spacing w:after="0"/>
        <w:rPr>
          <w:rFonts w:ascii="Arial" w:hAnsi="Arial" w:cs="Arial"/>
          <w:b/>
        </w:rPr>
      </w:pPr>
    </w:p>
    <w:p w:rsidR="00EE3096" w:rsidRPr="00023802" w:rsidRDefault="00C16422" w:rsidP="00EE3096">
      <w:pPr>
        <w:spacing w:after="0"/>
        <w:rPr>
          <w:rFonts w:ascii="Arial" w:hAnsi="Arial" w:cs="Arial"/>
          <w:color w:val="FF0000"/>
          <w:u w:val="single"/>
        </w:rPr>
      </w:pPr>
      <w:r w:rsidRPr="00FB5ED2">
        <w:rPr>
          <w:rFonts w:ascii="Times New Roman" w:hAnsi="Times New Roman" w:cs="Times New Roman"/>
          <w:b/>
          <w:noProof/>
        </w:rPr>
        <mc:AlternateContent>
          <mc:Choice Requires="wps">
            <w:drawing>
              <wp:anchor distT="0" distB="0" distL="114300" distR="114300" simplePos="0" relativeHeight="251662336" behindDoc="1" locked="0" layoutInCell="1" allowOverlap="1" wp14:anchorId="09AC1890" wp14:editId="2A36F0CE">
                <wp:simplePos x="0" y="0"/>
                <wp:positionH relativeFrom="margin">
                  <wp:align>center</wp:align>
                </wp:positionH>
                <wp:positionV relativeFrom="paragraph">
                  <wp:posOffset>188785</wp:posOffset>
                </wp:positionV>
                <wp:extent cx="2724150" cy="0"/>
                <wp:effectExtent l="0" t="0" r="19050" b="19050"/>
                <wp:wrapTight wrapText="bothSides">
                  <wp:wrapPolygon edited="0">
                    <wp:start x="0" y="-1"/>
                    <wp:lineTo x="0" y="-1"/>
                    <wp:lineTo x="21600" y="-1"/>
                    <wp:lineTo x="21600" y="-1"/>
                    <wp:lineTo x="0" y="-1"/>
                  </wp:wrapPolygon>
                </wp:wrapTight>
                <wp:docPr id="5" name="Straight Connector 5" descr="line" title="line"/>
                <wp:cNvGraphicFramePr/>
                <a:graphic xmlns:a="http://schemas.openxmlformats.org/drawingml/2006/main">
                  <a:graphicData uri="http://schemas.microsoft.com/office/word/2010/wordprocessingShape">
                    <wps:wsp>
                      <wps:cNvCnPr/>
                      <wps:spPr>
                        <a:xfrm>
                          <a:off x="0" y="0"/>
                          <a:ext cx="27241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F9ADB" id="Straight Connector 5" o:spid="_x0000_s1026" alt="Title: line - Description: line"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85pt" to="21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" strokecolor="black [3200]" strokeweight="1.25pt">
                <v:stroke joinstyle="miter"/>
                <w10:wrap type="tight" anchorx="margin"/>
              </v:line>
            </w:pict>
          </mc:Fallback>
        </mc:AlternateContent>
      </w:r>
      <w:r w:rsidR="00EE3096" w:rsidRPr="00FB5ED2">
        <w:rPr>
          <w:rFonts w:ascii="Arial" w:hAnsi="Arial" w:cs="Arial"/>
          <w:b/>
        </w:rPr>
        <w:t>Math</w:t>
      </w:r>
      <w:r w:rsidR="00EE3096" w:rsidRPr="00AC63D5">
        <w:rPr>
          <w:rFonts w:ascii="Arial" w:hAnsi="Arial" w:cs="Arial"/>
        </w:rPr>
        <w:t xml:space="preserve"> Focus Area for Compact</w:t>
      </w:r>
      <w:r w:rsidR="00EE3096" w:rsidRPr="00023802">
        <w:rPr>
          <w:rFonts w:ascii="Arial" w:hAnsi="Arial" w:cs="Arial"/>
        </w:rPr>
        <w:t xml:space="preserve">: </w:t>
      </w:r>
      <w:r w:rsidRPr="00023802">
        <w:rPr>
          <w:rFonts w:ascii="Arial" w:hAnsi="Arial" w:cs="Arial"/>
        </w:rPr>
        <w:tab/>
      </w:r>
      <w:r w:rsidRPr="00023802">
        <w:rPr>
          <w:rFonts w:ascii="Arial" w:hAnsi="Arial" w:cs="Arial"/>
          <w:color w:val="FF0000"/>
        </w:rPr>
        <w:t>Place value and math fact fluency</w:t>
      </w:r>
    </w:p>
    <w:p w:rsidR="00EE3096" w:rsidRPr="00023802" w:rsidRDefault="00EE3096" w:rsidP="00B71441">
      <w:pPr>
        <w:spacing w:after="0"/>
        <w:rPr>
          <w:rFonts w:ascii="Arial" w:hAnsi="Arial" w:cs="Arial"/>
          <w:b/>
        </w:rPr>
      </w:pPr>
    </w:p>
    <w:p w:rsidR="00EE3096" w:rsidRPr="00023802" w:rsidRDefault="00EE3096" w:rsidP="00EE3096">
      <w:pPr>
        <w:spacing w:after="0"/>
        <w:rPr>
          <w:rFonts w:ascii="Arial" w:hAnsi="Arial" w:cs="Arial"/>
        </w:rPr>
      </w:pPr>
      <w:r w:rsidRPr="00023802">
        <w:rPr>
          <w:rFonts w:ascii="Arial" w:hAnsi="Arial" w:cs="Arial"/>
        </w:rPr>
        <w:t>In the chart below please list a few things you, your child, and your child’s teachers could help with to increase your child’s</w:t>
      </w:r>
      <w:r w:rsidRPr="00FB5ED2">
        <w:rPr>
          <w:rFonts w:ascii="Arial" w:hAnsi="Arial" w:cs="Arial"/>
          <w:b/>
        </w:rPr>
        <w:t xml:space="preserve"> math</w:t>
      </w:r>
      <w:r w:rsidRPr="00023802">
        <w:rPr>
          <w:rFonts w:ascii="Arial" w:hAnsi="Arial" w:cs="Arial"/>
        </w:rPr>
        <w:t xml:space="preserve"> skills. Look on the board to see suggestions already provided by teachers and students.</w:t>
      </w:r>
    </w:p>
    <w:p w:rsidR="00B71441" w:rsidRPr="00023802" w:rsidRDefault="00B71441" w:rsidP="00B71441">
      <w:pPr>
        <w:spacing w:after="0"/>
        <w:rPr>
          <w:rFonts w:ascii="Arial" w:hAnsi="Arial" w:cs="Arial"/>
        </w:rPr>
      </w:pPr>
    </w:p>
    <w:tbl>
      <w:tblPr>
        <w:tblStyle w:val="TableGrid"/>
        <w:tblW w:w="11065" w:type="dxa"/>
        <w:tblLook w:val="04A0" w:firstRow="1" w:lastRow="0" w:firstColumn="1" w:lastColumn="0" w:noHBand="0" w:noVBand="1"/>
        <w:tblCaption w:val="math"/>
        <w:tblDescription w:val="math"/>
      </w:tblPr>
      <w:tblGrid>
        <w:gridCol w:w="3384"/>
        <w:gridCol w:w="3271"/>
        <w:gridCol w:w="4410"/>
      </w:tblGrid>
      <w:tr w:rsidR="00EE3096" w:rsidRPr="00023802" w:rsidTr="00A0552F">
        <w:trPr>
          <w:tblHeader/>
        </w:trPr>
        <w:tc>
          <w:tcPr>
            <w:tcW w:w="3384" w:type="dxa"/>
          </w:tcPr>
          <w:p w:rsidR="00EE3096" w:rsidRPr="00FB5ED2" w:rsidRDefault="00EE3096" w:rsidP="00EE3096">
            <w:pPr>
              <w:jc w:val="center"/>
              <w:rPr>
                <w:rFonts w:ascii="Arial" w:hAnsi="Arial" w:cs="Arial"/>
              </w:rPr>
            </w:pPr>
            <w:r w:rsidRPr="00FB5ED2">
              <w:rPr>
                <w:rFonts w:ascii="Arial" w:hAnsi="Arial" w:cs="Arial"/>
              </w:rPr>
              <w:t xml:space="preserve">My child’s teacher can help me help my child with </w:t>
            </w:r>
            <w:r w:rsidRPr="00FB5ED2">
              <w:rPr>
                <w:rFonts w:ascii="Arial" w:hAnsi="Arial" w:cs="Arial"/>
                <w:b/>
              </w:rPr>
              <w:t>math</w:t>
            </w:r>
            <w:r w:rsidRPr="00FB5ED2">
              <w:rPr>
                <w:rFonts w:ascii="Arial" w:hAnsi="Arial" w:cs="Arial"/>
              </w:rPr>
              <w:t xml:space="preserve"> by:</w:t>
            </w:r>
          </w:p>
        </w:tc>
        <w:tc>
          <w:tcPr>
            <w:tcW w:w="3271" w:type="dxa"/>
          </w:tcPr>
          <w:p w:rsidR="00EE3096" w:rsidRPr="00FB5ED2" w:rsidRDefault="00EE3096" w:rsidP="00EE3096">
            <w:pPr>
              <w:jc w:val="center"/>
              <w:rPr>
                <w:rFonts w:ascii="Arial" w:hAnsi="Arial" w:cs="Arial"/>
              </w:rPr>
            </w:pPr>
            <w:r w:rsidRPr="00FB5ED2">
              <w:rPr>
                <w:rFonts w:ascii="Arial" w:hAnsi="Arial" w:cs="Arial"/>
              </w:rPr>
              <w:t xml:space="preserve">I can help my child in </w:t>
            </w:r>
            <w:r w:rsidRPr="00FB5ED2">
              <w:rPr>
                <w:rFonts w:ascii="Arial" w:hAnsi="Arial" w:cs="Arial"/>
                <w:b/>
              </w:rPr>
              <w:t>math</w:t>
            </w:r>
            <w:r w:rsidRPr="00FB5ED2">
              <w:rPr>
                <w:rFonts w:ascii="Arial" w:hAnsi="Arial" w:cs="Arial"/>
              </w:rPr>
              <w:t xml:space="preserve"> by:</w:t>
            </w:r>
          </w:p>
        </w:tc>
        <w:tc>
          <w:tcPr>
            <w:tcW w:w="4410" w:type="dxa"/>
          </w:tcPr>
          <w:p w:rsidR="00EE3096" w:rsidRPr="00FB5ED2" w:rsidRDefault="00EE3096" w:rsidP="00EE3096">
            <w:pPr>
              <w:jc w:val="center"/>
              <w:rPr>
                <w:rFonts w:ascii="Arial" w:hAnsi="Arial" w:cs="Arial"/>
              </w:rPr>
            </w:pPr>
            <w:r w:rsidRPr="00FB5ED2">
              <w:rPr>
                <w:rFonts w:ascii="Arial" w:hAnsi="Arial" w:cs="Arial"/>
              </w:rPr>
              <w:t xml:space="preserve">My child can help improve his/her </w:t>
            </w:r>
            <w:r w:rsidRPr="00FB5ED2">
              <w:rPr>
                <w:rFonts w:ascii="Arial" w:hAnsi="Arial" w:cs="Arial"/>
                <w:b/>
              </w:rPr>
              <w:t>math</w:t>
            </w:r>
            <w:r w:rsidRPr="00FB5ED2">
              <w:rPr>
                <w:rFonts w:ascii="Arial" w:hAnsi="Arial" w:cs="Arial"/>
              </w:rPr>
              <w:t xml:space="preserve"> by:</w:t>
            </w:r>
          </w:p>
        </w:tc>
      </w:tr>
      <w:tr w:rsidR="00C16422" w:rsidRPr="00023802" w:rsidTr="00C16422">
        <w:tc>
          <w:tcPr>
            <w:tcW w:w="3384" w:type="dxa"/>
          </w:tcPr>
          <w:p w:rsidR="00C16422" w:rsidRPr="00023802" w:rsidRDefault="00C16422" w:rsidP="00C16422">
            <w:pPr>
              <w:rPr>
                <w:rFonts w:ascii="Arial" w:hAnsi="Arial" w:cs="Arial"/>
                <w:color w:val="FF0000"/>
              </w:rPr>
            </w:pPr>
            <w:r w:rsidRPr="00023802">
              <w:rPr>
                <w:rFonts w:ascii="Arial" w:hAnsi="Arial" w:cs="Arial"/>
                <w:color w:val="FF0000"/>
              </w:rPr>
              <w:t>Give me ideas of math games that my son can play online for additional practice.</w:t>
            </w:r>
          </w:p>
        </w:tc>
        <w:tc>
          <w:tcPr>
            <w:tcW w:w="3271" w:type="dxa"/>
          </w:tcPr>
          <w:p w:rsidR="00C16422" w:rsidRPr="00023802" w:rsidRDefault="00C16422" w:rsidP="00C16422">
            <w:pPr>
              <w:rPr>
                <w:rFonts w:ascii="Arial" w:hAnsi="Arial" w:cs="Arial"/>
                <w:color w:val="FF0000"/>
              </w:rPr>
            </w:pPr>
            <w:r w:rsidRPr="00023802">
              <w:rPr>
                <w:rFonts w:ascii="Arial" w:hAnsi="Arial" w:cs="Arial"/>
                <w:color w:val="FF0000"/>
              </w:rPr>
              <w:t>Playing math games with my son to make sure he is practicing and learning</w:t>
            </w:r>
            <w:r w:rsidR="00023802">
              <w:rPr>
                <w:rFonts w:ascii="Arial" w:hAnsi="Arial" w:cs="Arial"/>
                <w:color w:val="FF0000"/>
              </w:rPr>
              <w:t>.</w:t>
            </w:r>
          </w:p>
        </w:tc>
        <w:tc>
          <w:tcPr>
            <w:tcW w:w="4410" w:type="dxa"/>
          </w:tcPr>
          <w:p w:rsidR="00C16422" w:rsidRPr="00023802" w:rsidRDefault="00C16422" w:rsidP="00C16422">
            <w:pPr>
              <w:rPr>
                <w:rFonts w:ascii="Arial" w:hAnsi="Arial" w:cs="Arial"/>
                <w:color w:val="FF0000"/>
              </w:rPr>
            </w:pPr>
            <w:r w:rsidRPr="00023802">
              <w:rPr>
                <w:rFonts w:ascii="Arial" w:hAnsi="Arial" w:cs="Arial"/>
                <w:color w:val="FF0000"/>
              </w:rPr>
              <w:t>Asking for help when he does not understand his math work. Playing math games to practice his math skills.</w:t>
            </w:r>
          </w:p>
        </w:tc>
      </w:tr>
    </w:tbl>
    <w:p w:rsidR="00B71441" w:rsidRPr="00B71441" w:rsidRDefault="00B71441" w:rsidP="00B71441">
      <w:pPr>
        <w:spacing w:after="0"/>
        <w:rPr>
          <w:rFonts w:ascii="Arial" w:hAnsi="Arial" w:cs="Arial"/>
          <w:sz w:val="24"/>
          <w:szCs w:val="24"/>
        </w:rPr>
      </w:pPr>
    </w:p>
    <w:p w:rsidR="00B71441" w:rsidRDefault="00B71441" w:rsidP="00B71441">
      <w:pPr>
        <w:spacing w:after="0"/>
        <w:rPr>
          <w:rFonts w:ascii="Arial" w:hAnsi="Arial" w:cs="Arial"/>
          <w:b/>
          <w:sz w:val="24"/>
          <w:szCs w:val="24"/>
        </w:rPr>
      </w:pPr>
    </w:p>
    <w:p w:rsidR="00AD1ADB" w:rsidRPr="00E87481" w:rsidRDefault="00AD1ADB" w:rsidP="00AD1ADB">
      <w:pPr>
        <w:pStyle w:val="NoSpacing"/>
        <w:rPr>
          <w:rFonts w:ascii="Arial" w:hAnsi="Arial" w:cs="Arial"/>
          <w:sz w:val="24"/>
          <w:szCs w:val="24"/>
        </w:rPr>
      </w:pPr>
      <w:r w:rsidRPr="00E87481">
        <w:rPr>
          <w:rFonts w:ascii="Arial" w:hAnsi="Arial" w:cs="Arial"/>
          <w:sz w:val="24"/>
          <w:szCs w:val="24"/>
        </w:rPr>
        <w:t>School-Parent Compact Review Meeting</w:t>
      </w:r>
    </w:p>
    <w:p w:rsidR="00AD1ADB" w:rsidRDefault="00AD1ADB" w:rsidP="00AD1ADB">
      <w:pPr>
        <w:pStyle w:val="NoSpacing"/>
        <w:rPr>
          <w:rFonts w:ascii="Arial" w:hAnsi="Arial" w:cs="Arial"/>
          <w:b/>
          <w:sz w:val="24"/>
          <w:szCs w:val="24"/>
        </w:rPr>
      </w:pPr>
      <w:r w:rsidRPr="00023802">
        <w:rPr>
          <w:rFonts w:ascii="Arial" w:hAnsi="Arial" w:cs="Arial"/>
          <w:b/>
          <w:sz w:val="24"/>
          <w:szCs w:val="24"/>
        </w:rPr>
        <w:t>Name of School</w:t>
      </w:r>
    </w:p>
    <w:p w:rsidR="00AD1ADB" w:rsidRPr="00023802" w:rsidRDefault="00AD1ADB" w:rsidP="00AD1ADB">
      <w:pPr>
        <w:pStyle w:val="NoSpacing"/>
        <w:rPr>
          <w:rFonts w:ascii="Arial" w:hAnsi="Arial" w:cs="Arial"/>
          <w:b/>
          <w:sz w:val="24"/>
          <w:szCs w:val="24"/>
        </w:rPr>
      </w:pPr>
      <w:r>
        <w:rPr>
          <w:rFonts w:ascii="Arial" w:hAnsi="Arial" w:cs="Arial"/>
          <w:b/>
          <w:sz w:val="24"/>
          <w:szCs w:val="24"/>
        </w:rPr>
        <w:t>Grade Level</w:t>
      </w:r>
    </w:p>
    <w:p w:rsidR="00AD1ADB" w:rsidRPr="00023802" w:rsidRDefault="00AD1ADB" w:rsidP="00AD1ADB">
      <w:pPr>
        <w:pStyle w:val="NoSpacing"/>
        <w:tabs>
          <w:tab w:val="left" w:pos="7920"/>
        </w:tabs>
        <w:rPr>
          <w:rFonts w:ascii="Arial" w:hAnsi="Arial" w:cs="Arial"/>
          <w:b/>
          <w:sz w:val="24"/>
          <w:szCs w:val="24"/>
        </w:rPr>
      </w:pPr>
      <w:r w:rsidRPr="00023802">
        <w:rPr>
          <w:rFonts w:ascii="Arial" w:hAnsi="Arial" w:cs="Arial"/>
          <w:b/>
          <w:sz w:val="24"/>
          <w:szCs w:val="24"/>
        </w:rPr>
        <w:t>Date and Time of Meeting</w:t>
      </w:r>
      <w:r>
        <w:rPr>
          <w:rFonts w:ascii="Arial" w:hAnsi="Arial" w:cs="Arial"/>
          <w:b/>
          <w:sz w:val="24"/>
          <w:szCs w:val="24"/>
        </w:rPr>
        <w:tab/>
      </w:r>
    </w:p>
    <w:p w:rsidR="00AD1ADB" w:rsidRPr="00EE3096" w:rsidRDefault="00AD1ADB" w:rsidP="00AD1ADB">
      <w:pPr>
        <w:pStyle w:val="NoSpacing"/>
        <w:rPr>
          <w:rFonts w:ascii="Arial" w:hAnsi="Arial" w:cs="Arial"/>
          <w:b/>
        </w:rPr>
      </w:pPr>
    </w:p>
    <w:p w:rsidR="00AD1ADB" w:rsidRDefault="00AD1ADB" w:rsidP="00AD1ADB">
      <w:pPr>
        <w:pStyle w:val="NoSpacing"/>
        <w:rPr>
          <w:rFonts w:ascii="Arial" w:hAnsi="Arial" w:cs="Arial"/>
        </w:rPr>
      </w:pPr>
    </w:p>
    <w:p w:rsidR="00AD1ADB" w:rsidRPr="00023802" w:rsidRDefault="00AD1ADB" w:rsidP="00AD1ADB">
      <w:pPr>
        <w:pStyle w:val="NoSpacing"/>
        <w:rPr>
          <w:rFonts w:ascii="Arial" w:hAnsi="Arial" w:cs="Arial"/>
        </w:rPr>
      </w:pPr>
      <w:r w:rsidRPr="00023802">
        <w:rPr>
          <w:rFonts w:ascii="Arial" w:hAnsi="Arial" w:cs="Arial"/>
        </w:rPr>
        <w:t>A school-parent compact is an agreement that parents, students, and teacher develop together. It explains how parents and teachers will work in partnership to make sure all students get the individual support they need to reach and exceed grade-level standards.</w:t>
      </w:r>
    </w:p>
    <w:p w:rsidR="00AD1ADB" w:rsidRPr="00023802" w:rsidRDefault="00AD1ADB" w:rsidP="00AD1ADB">
      <w:pPr>
        <w:pStyle w:val="NoSpacing"/>
        <w:rPr>
          <w:rFonts w:ascii="Arial" w:hAnsi="Arial" w:cs="Arial"/>
        </w:rPr>
      </w:pPr>
    </w:p>
    <w:p w:rsidR="00AD1ADB" w:rsidRDefault="00AD1ADB" w:rsidP="00AD1ADB">
      <w:pPr>
        <w:pStyle w:val="NoSpacing"/>
        <w:rPr>
          <w:rFonts w:ascii="Arial" w:hAnsi="Arial" w:cs="Arial"/>
          <w:b/>
        </w:rPr>
      </w:pPr>
      <w:r w:rsidRPr="00023802">
        <w:rPr>
          <w:rFonts w:ascii="Arial" w:hAnsi="Arial" w:cs="Arial"/>
        </w:rPr>
        <w:t xml:space="preserve">The </w:t>
      </w:r>
      <w:r>
        <w:rPr>
          <w:rFonts w:ascii="Arial" w:hAnsi="Arial" w:cs="Arial"/>
        </w:rPr>
        <w:t>data just shared with you shows</w:t>
      </w:r>
      <w:r w:rsidRPr="00023802">
        <w:rPr>
          <w:rFonts w:ascii="Arial" w:hAnsi="Arial" w:cs="Arial"/>
        </w:rPr>
        <w:t xml:space="preserve"> that</w:t>
      </w:r>
      <w:r w:rsidRPr="00AD1ADB">
        <w:rPr>
          <w:rFonts w:ascii="Arial" w:hAnsi="Arial" w:cs="Arial"/>
          <w:b/>
        </w:rPr>
        <w:t xml:space="preserve"> [insert text]</w:t>
      </w:r>
    </w:p>
    <w:p w:rsidR="00AD1ADB" w:rsidRDefault="00AD1ADB" w:rsidP="00AD1ADB">
      <w:pPr>
        <w:pStyle w:val="NoSpacing"/>
        <w:rPr>
          <w:rFonts w:ascii="Arial" w:hAnsi="Arial" w:cs="Arial"/>
          <w:b/>
        </w:rPr>
      </w:pPr>
    </w:p>
    <w:p w:rsidR="00AD1ADB" w:rsidRPr="00023802" w:rsidRDefault="00AD1ADB" w:rsidP="00AD1ADB">
      <w:pPr>
        <w:pStyle w:val="NoSpacing"/>
        <w:rPr>
          <w:rFonts w:ascii="Arial" w:hAnsi="Arial" w:cs="Arial"/>
        </w:rPr>
      </w:pPr>
    </w:p>
    <w:p w:rsidR="00AD1ADB" w:rsidRPr="00AD1ADB" w:rsidRDefault="00AD1ADB" w:rsidP="00AD1ADB">
      <w:pPr>
        <w:spacing w:after="0"/>
        <w:rPr>
          <w:rFonts w:ascii="Arial" w:hAnsi="Arial" w:cs="Arial"/>
        </w:rPr>
      </w:pPr>
      <w:r w:rsidRPr="00AC63D5">
        <w:rPr>
          <w:rFonts w:ascii="Arial" w:hAnsi="Arial" w:cs="Arial"/>
        </w:rPr>
        <w:t>Do you agree that the</w:t>
      </w:r>
      <w:r>
        <w:rPr>
          <w:rFonts w:ascii="Arial" w:hAnsi="Arial" w:cs="Arial"/>
        </w:rPr>
        <w:t xml:space="preserve"> 2</w:t>
      </w:r>
      <w:r w:rsidRPr="00FB5ED2">
        <w:rPr>
          <w:rFonts w:ascii="Arial" w:hAnsi="Arial" w:cs="Arial"/>
          <w:vertAlign w:val="superscript"/>
        </w:rPr>
        <w:t>nd</w:t>
      </w:r>
      <w:r>
        <w:rPr>
          <w:rFonts w:ascii="Arial" w:hAnsi="Arial" w:cs="Arial"/>
        </w:rPr>
        <w:t xml:space="preserve"> grade</w:t>
      </w:r>
      <w:r w:rsidRPr="00AC63D5">
        <w:rPr>
          <w:rFonts w:ascii="Arial" w:hAnsi="Arial" w:cs="Arial"/>
        </w:rPr>
        <w:t xml:space="preserve"> School-Parent Compact should focus on </w:t>
      </w:r>
      <w:r w:rsidRPr="00AD1ADB">
        <w:rPr>
          <w:rFonts w:ascii="Arial" w:hAnsi="Arial" w:cs="Arial"/>
          <w:b/>
        </w:rPr>
        <w:t>[insert text]</w:t>
      </w:r>
      <w:r>
        <w:rPr>
          <w:rFonts w:ascii="Arial" w:hAnsi="Arial" w:cs="Arial"/>
        </w:rPr>
        <w:t>?</w:t>
      </w:r>
    </w:p>
    <w:p w:rsidR="00AD1ADB" w:rsidRDefault="00AD1ADB" w:rsidP="00AD1ADB">
      <w:pPr>
        <w:spacing w:after="0"/>
        <w:rPr>
          <w:rFonts w:ascii="Arial" w:hAnsi="Arial" w:cs="Arial"/>
        </w:rPr>
      </w:pPr>
    </w:p>
    <w:p w:rsidR="00AD1ADB" w:rsidRPr="00023802" w:rsidRDefault="00AD1ADB" w:rsidP="00AD1ADB">
      <w:pPr>
        <w:spacing w:after="0"/>
        <w:rPr>
          <w:rFonts w:ascii="Arial" w:hAnsi="Arial" w:cs="Arial"/>
          <w:b/>
        </w:rPr>
      </w:pPr>
    </w:p>
    <w:p w:rsidR="00AD1ADB" w:rsidRPr="00AC63D5" w:rsidRDefault="00AD1ADB" w:rsidP="00AD1ADB">
      <w:pPr>
        <w:spacing w:after="0"/>
        <w:rPr>
          <w:rFonts w:ascii="Arial" w:hAnsi="Arial" w:cs="Arial"/>
        </w:rPr>
      </w:pPr>
      <w:r w:rsidRPr="00AC63D5">
        <w:rPr>
          <w:rFonts w:ascii="Arial" w:hAnsi="Arial" w:cs="Arial"/>
          <w:noProof/>
        </w:rPr>
        <mc:AlternateContent>
          <mc:Choice Requires="wps">
            <w:drawing>
              <wp:anchor distT="0" distB="0" distL="114300" distR="114300" simplePos="0" relativeHeight="251667456" behindDoc="0" locked="0" layoutInCell="1" allowOverlap="1" wp14:anchorId="172B4614" wp14:editId="722C19EC">
                <wp:simplePos x="0" y="0"/>
                <wp:positionH relativeFrom="column">
                  <wp:posOffset>1049655</wp:posOffset>
                </wp:positionH>
                <wp:positionV relativeFrom="paragraph">
                  <wp:posOffset>166370</wp:posOffset>
                </wp:positionV>
                <wp:extent cx="361950" cy="1"/>
                <wp:effectExtent l="0" t="0" r="19050" b="19050"/>
                <wp:wrapNone/>
                <wp:docPr id="6" name="Straight Connector 6" descr="line" title="line"/>
                <wp:cNvGraphicFramePr/>
                <a:graphic xmlns:a="http://schemas.openxmlformats.org/drawingml/2006/main">
                  <a:graphicData uri="http://schemas.microsoft.com/office/word/2010/wordprocessingShape">
                    <wps:wsp>
                      <wps:cNvCnPr/>
                      <wps:spPr>
                        <a:xfrm flipV="1">
                          <a:off x="0" y="0"/>
                          <a:ext cx="361950" cy="1"/>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D285897" id="Straight Connector 6" o:spid="_x0000_s1026" alt="Title: line - Description: line"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65pt,13.1pt" to="111.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" strokecolor="windowText" strokeweight="1.25pt">
                <v:stroke joinstyle="miter"/>
              </v:line>
            </w:pict>
          </mc:Fallback>
        </mc:AlternateContent>
      </w:r>
      <w:r w:rsidRPr="00AC63D5">
        <w:rPr>
          <w:rFonts w:ascii="Arial" w:hAnsi="Arial" w:cs="Arial"/>
          <w:noProof/>
        </w:rPr>
        <mc:AlternateContent>
          <mc:Choice Requires="wps">
            <w:drawing>
              <wp:anchor distT="0" distB="0" distL="114300" distR="114300" simplePos="0" relativeHeight="251666432" behindDoc="0" locked="0" layoutInCell="1" allowOverlap="1" wp14:anchorId="20EB5677" wp14:editId="7F60E413">
                <wp:simplePos x="0" y="0"/>
                <wp:positionH relativeFrom="column">
                  <wp:posOffset>11430</wp:posOffset>
                </wp:positionH>
                <wp:positionV relativeFrom="paragraph">
                  <wp:posOffset>166370</wp:posOffset>
                </wp:positionV>
                <wp:extent cx="361950" cy="1"/>
                <wp:effectExtent l="0" t="0" r="19050" b="19050"/>
                <wp:wrapNone/>
                <wp:docPr id="7" name="Straight Connector 7" descr="line" title="line"/>
                <wp:cNvGraphicFramePr/>
                <a:graphic xmlns:a="http://schemas.openxmlformats.org/drawingml/2006/main">
                  <a:graphicData uri="http://schemas.microsoft.com/office/word/2010/wordprocessingShape">
                    <wps:wsp>
                      <wps:cNvCnPr/>
                      <wps:spPr>
                        <a:xfrm flipV="1">
                          <a:off x="0" y="0"/>
                          <a:ext cx="361950" cy="1"/>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4DA70FA" id="Straight Connector 7" o:spid="_x0000_s1026" alt="Title: line - Description: line"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3.1pt" to="29.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" strokecolor="windowText" strokeweight="1.25pt">
                <v:stroke joinstyle="miter"/>
              </v:line>
            </w:pict>
          </mc:Fallback>
        </mc:AlternateContent>
      </w:r>
      <w:r w:rsidRPr="00AC63D5">
        <w:rPr>
          <w:rFonts w:ascii="Arial" w:hAnsi="Arial" w:cs="Arial"/>
          <w:noProof/>
        </w:rPr>
        <w:t xml:space="preserve"> </w:t>
      </w:r>
      <w:r w:rsidRPr="00AC63D5">
        <w:rPr>
          <w:rFonts w:ascii="Arial" w:hAnsi="Arial" w:cs="Arial"/>
        </w:rPr>
        <w:t xml:space="preserve"> </w:t>
      </w:r>
      <w:r w:rsidRPr="00AC63D5">
        <w:rPr>
          <w:rFonts w:ascii="Arial" w:hAnsi="Arial" w:cs="Arial"/>
          <w:color w:val="FF0000"/>
        </w:rPr>
        <w:t xml:space="preserve">  </w:t>
      </w:r>
      <w:r w:rsidRPr="00AC63D5">
        <w:rPr>
          <w:rFonts w:ascii="Arial" w:hAnsi="Arial" w:cs="Arial"/>
        </w:rPr>
        <w:tab/>
        <w:t>Yes</w:t>
      </w:r>
      <w:r w:rsidRPr="00AC63D5">
        <w:rPr>
          <w:rFonts w:ascii="Arial" w:hAnsi="Arial" w:cs="Arial"/>
        </w:rPr>
        <w:tab/>
      </w:r>
      <w:r w:rsidRPr="00AC63D5">
        <w:rPr>
          <w:rFonts w:ascii="Arial" w:hAnsi="Arial" w:cs="Arial"/>
        </w:rPr>
        <w:tab/>
        <w:t xml:space="preserve">    No</w:t>
      </w:r>
    </w:p>
    <w:p w:rsidR="00AD1ADB" w:rsidRPr="00023802" w:rsidRDefault="00AD1ADB" w:rsidP="00AD1ADB">
      <w:pPr>
        <w:spacing w:after="0"/>
        <w:rPr>
          <w:rFonts w:ascii="Arial" w:hAnsi="Arial" w:cs="Arial"/>
          <w:b/>
        </w:rPr>
      </w:pPr>
    </w:p>
    <w:p w:rsidR="00AD1ADB" w:rsidRPr="00AC63D5" w:rsidRDefault="00AD1ADB" w:rsidP="00AD1ADB">
      <w:pPr>
        <w:spacing w:after="0"/>
        <w:rPr>
          <w:rFonts w:ascii="Arial" w:hAnsi="Arial" w:cs="Arial"/>
        </w:rPr>
      </w:pPr>
      <w:r>
        <w:rPr>
          <w:rFonts w:ascii="Arial" w:hAnsi="Arial" w:cs="Arial"/>
        </w:rPr>
        <w:t>If no</w:t>
      </w:r>
      <w:r w:rsidRPr="00AC63D5">
        <w:rPr>
          <w:rFonts w:ascii="Arial" w:hAnsi="Arial" w:cs="Arial"/>
        </w:rPr>
        <w:t>, please explain why:</w:t>
      </w:r>
    </w:p>
    <w:p w:rsidR="00AD1ADB" w:rsidRPr="00023802" w:rsidRDefault="00AD1ADB" w:rsidP="00AD1ADB">
      <w:pPr>
        <w:spacing w:after="0"/>
        <w:rPr>
          <w:rFonts w:ascii="Arial" w:hAnsi="Arial" w:cs="Arial"/>
          <w:b/>
        </w:rPr>
      </w:pPr>
    </w:p>
    <w:p w:rsidR="00AD1ADB" w:rsidRPr="00023802" w:rsidRDefault="00AD1ADB" w:rsidP="00AD1ADB">
      <w:pPr>
        <w:spacing w:after="0"/>
        <w:rPr>
          <w:rFonts w:ascii="Arial" w:hAnsi="Arial" w:cs="Arial"/>
        </w:rPr>
      </w:pPr>
    </w:p>
    <w:p w:rsidR="00AD1ADB" w:rsidRPr="00023802" w:rsidRDefault="00AD1ADB" w:rsidP="00AD1ADB">
      <w:pPr>
        <w:spacing w:after="0"/>
        <w:rPr>
          <w:rFonts w:ascii="Arial" w:hAnsi="Arial" w:cs="Arial"/>
        </w:rPr>
      </w:pPr>
    </w:p>
    <w:p w:rsidR="00AD1ADB" w:rsidRPr="00023802" w:rsidRDefault="00AD1ADB" w:rsidP="00AD1ADB">
      <w:pPr>
        <w:spacing w:after="0"/>
        <w:rPr>
          <w:rFonts w:ascii="Arial" w:hAnsi="Arial" w:cs="Arial"/>
        </w:rPr>
      </w:pPr>
    </w:p>
    <w:p w:rsidR="00AD1ADB" w:rsidRPr="00AC63D5" w:rsidRDefault="00AD1ADB" w:rsidP="00AD1ADB">
      <w:pPr>
        <w:spacing w:after="0"/>
        <w:rPr>
          <w:rFonts w:ascii="Arial" w:hAnsi="Arial" w:cs="Arial"/>
        </w:rPr>
      </w:pPr>
      <w:r w:rsidRPr="00AC63D5">
        <w:rPr>
          <w:rFonts w:ascii="Arial" w:hAnsi="Arial" w:cs="Arial"/>
        </w:rPr>
        <w:t xml:space="preserve">In the chart below please list a few things your child exceeds at with </w:t>
      </w:r>
      <w:r w:rsidRPr="00AD1ADB">
        <w:rPr>
          <w:rFonts w:ascii="Arial" w:hAnsi="Arial" w:cs="Arial"/>
          <w:b/>
        </w:rPr>
        <w:t>[insert text]</w:t>
      </w:r>
      <w:r>
        <w:rPr>
          <w:rFonts w:ascii="Arial" w:hAnsi="Arial" w:cs="Arial"/>
        </w:rPr>
        <w:t xml:space="preserve"> </w:t>
      </w:r>
      <w:r w:rsidRPr="00AC63D5">
        <w:rPr>
          <w:rFonts w:ascii="Arial" w:hAnsi="Arial" w:cs="Arial"/>
        </w:rPr>
        <w:t>as well as few things your child struggles with.</w:t>
      </w:r>
    </w:p>
    <w:p w:rsidR="00AD1ADB" w:rsidRPr="00023802" w:rsidRDefault="00AD1ADB" w:rsidP="00AD1ADB">
      <w:pPr>
        <w:spacing w:after="0"/>
        <w:rPr>
          <w:rFonts w:ascii="Arial" w:hAnsi="Arial" w:cs="Arial"/>
          <w:b/>
        </w:rPr>
      </w:pPr>
    </w:p>
    <w:tbl>
      <w:tblPr>
        <w:tblStyle w:val="TableGrid"/>
        <w:tblW w:w="0" w:type="auto"/>
        <w:tblLook w:val="04A0" w:firstRow="1" w:lastRow="0" w:firstColumn="1" w:lastColumn="0" w:noHBand="0" w:noVBand="1"/>
        <w:tblCaption w:val="template"/>
        <w:tblDescription w:val="template"/>
      </w:tblPr>
      <w:tblGrid>
        <w:gridCol w:w="5395"/>
        <w:gridCol w:w="5395"/>
      </w:tblGrid>
      <w:tr w:rsidR="00AD1ADB" w:rsidRPr="00023802" w:rsidTr="00A0552F">
        <w:trPr>
          <w:tblHeader/>
        </w:trPr>
        <w:tc>
          <w:tcPr>
            <w:tcW w:w="5395" w:type="dxa"/>
          </w:tcPr>
          <w:p w:rsidR="00AD1ADB" w:rsidRPr="00FB5ED2" w:rsidRDefault="00AD1ADB" w:rsidP="00AD1ADB">
            <w:pPr>
              <w:spacing w:after="0"/>
              <w:jc w:val="center"/>
              <w:rPr>
                <w:rFonts w:ascii="Arial" w:hAnsi="Arial" w:cs="Arial"/>
              </w:rPr>
            </w:pPr>
            <w:r w:rsidRPr="00FB5ED2">
              <w:rPr>
                <w:rFonts w:ascii="Arial" w:hAnsi="Arial" w:cs="Arial"/>
              </w:rPr>
              <w:t xml:space="preserve">In </w:t>
            </w:r>
            <w:r>
              <w:rPr>
                <w:rFonts w:ascii="Arial" w:hAnsi="Arial" w:cs="Arial"/>
                <w:b/>
              </w:rPr>
              <w:t>[insert text]</w:t>
            </w:r>
            <w:r w:rsidRPr="00FB5ED2">
              <w:rPr>
                <w:rFonts w:ascii="Arial" w:hAnsi="Arial" w:cs="Arial"/>
              </w:rPr>
              <w:t>, my child exceeds at:</w:t>
            </w:r>
          </w:p>
        </w:tc>
        <w:tc>
          <w:tcPr>
            <w:tcW w:w="5395" w:type="dxa"/>
          </w:tcPr>
          <w:p w:rsidR="00AD1ADB" w:rsidRPr="00FB5ED2" w:rsidRDefault="00AD1ADB" w:rsidP="00AD1ADB">
            <w:pPr>
              <w:spacing w:after="0"/>
              <w:jc w:val="center"/>
              <w:rPr>
                <w:rFonts w:ascii="Arial" w:hAnsi="Arial" w:cs="Arial"/>
              </w:rPr>
            </w:pPr>
            <w:r w:rsidRPr="00FB5ED2">
              <w:rPr>
                <w:rFonts w:ascii="Arial" w:hAnsi="Arial" w:cs="Arial"/>
              </w:rPr>
              <w:t xml:space="preserve">In </w:t>
            </w:r>
            <w:r>
              <w:rPr>
                <w:rFonts w:ascii="Arial" w:hAnsi="Arial" w:cs="Arial"/>
                <w:b/>
              </w:rPr>
              <w:t>[insert text]</w:t>
            </w:r>
            <w:r w:rsidRPr="00FB5ED2">
              <w:rPr>
                <w:rFonts w:ascii="Arial" w:hAnsi="Arial" w:cs="Arial"/>
              </w:rPr>
              <w:t>, my child struggles with:</w:t>
            </w:r>
          </w:p>
        </w:tc>
      </w:tr>
      <w:tr w:rsidR="00AD1ADB" w:rsidRPr="00023802" w:rsidTr="00784727">
        <w:trPr>
          <w:trHeight w:val="1277"/>
        </w:trPr>
        <w:tc>
          <w:tcPr>
            <w:tcW w:w="5395" w:type="dxa"/>
          </w:tcPr>
          <w:p w:rsidR="00AD1ADB" w:rsidRPr="00023802" w:rsidRDefault="00AD1ADB" w:rsidP="00784727">
            <w:pPr>
              <w:spacing w:after="0"/>
              <w:rPr>
                <w:rFonts w:ascii="Arial" w:hAnsi="Arial" w:cs="Arial"/>
                <w:color w:val="FF0000"/>
              </w:rPr>
            </w:pPr>
          </w:p>
          <w:p w:rsidR="00AD1ADB" w:rsidRPr="00023802" w:rsidRDefault="00AD1ADB" w:rsidP="00784727">
            <w:pPr>
              <w:spacing w:after="0"/>
              <w:rPr>
                <w:rFonts w:ascii="Arial" w:hAnsi="Arial" w:cs="Arial"/>
                <w:color w:val="FF0000"/>
              </w:rPr>
            </w:pPr>
          </w:p>
        </w:tc>
        <w:tc>
          <w:tcPr>
            <w:tcW w:w="5395" w:type="dxa"/>
          </w:tcPr>
          <w:p w:rsidR="00AD1ADB" w:rsidRPr="00023802" w:rsidRDefault="00AD1ADB" w:rsidP="00784727">
            <w:pPr>
              <w:spacing w:after="0"/>
              <w:rPr>
                <w:rFonts w:ascii="Arial" w:hAnsi="Arial" w:cs="Arial"/>
                <w:color w:val="FF0000"/>
              </w:rPr>
            </w:pPr>
          </w:p>
          <w:p w:rsidR="00AD1ADB" w:rsidRPr="00023802" w:rsidRDefault="00AD1ADB" w:rsidP="00784727">
            <w:pPr>
              <w:spacing w:after="0"/>
              <w:rPr>
                <w:rFonts w:ascii="Arial" w:hAnsi="Arial" w:cs="Arial"/>
              </w:rPr>
            </w:pPr>
          </w:p>
        </w:tc>
      </w:tr>
    </w:tbl>
    <w:p w:rsidR="00AD1ADB" w:rsidRPr="00023802" w:rsidRDefault="00AD1ADB" w:rsidP="00AD1ADB">
      <w:pPr>
        <w:spacing w:after="0"/>
        <w:rPr>
          <w:rFonts w:ascii="Arial" w:hAnsi="Arial" w:cs="Arial"/>
          <w:b/>
        </w:rPr>
      </w:pPr>
    </w:p>
    <w:p w:rsidR="00AD1ADB" w:rsidRPr="00AD1ADB" w:rsidRDefault="00AD1ADB" w:rsidP="00AD1ADB">
      <w:pPr>
        <w:spacing w:after="0"/>
        <w:rPr>
          <w:rFonts w:ascii="Arial" w:hAnsi="Arial" w:cs="Arial"/>
          <w:color w:val="3B3838" w:themeColor="background2" w:themeShade="40"/>
          <w:u w:val="single"/>
        </w:rPr>
      </w:pPr>
      <w:r>
        <w:rPr>
          <w:rFonts w:ascii="Arial" w:hAnsi="Arial" w:cs="Arial"/>
          <w:b/>
        </w:rPr>
        <w:t>[Insert Text]</w:t>
      </w:r>
      <w:r w:rsidRPr="00AC63D5">
        <w:rPr>
          <w:rFonts w:ascii="Arial" w:hAnsi="Arial" w:cs="Arial"/>
        </w:rPr>
        <w:t xml:space="preserve"> Focus Area for Compact</w:t>
      </w:r>
      <w:r>
        <w:rPr>
          <w:rFonts w:ascii="Arial" w:hAnsi="Arial" w:cs="Arial"/>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D1ADB" w:rsidRPr="00023802" w:rsidRDefault="00AD1ADB" w:rsidP="00AD1ADB">
      <w:pPr>
        <w:spacing w:after="0"/>
        <w:rPr>
          <w:rFonts w:ascii="Arial" w:hAnsi="Arial" w:cs="Arial"/>
          <w:b/>
        </w:rPr>
      </w:pPr>
    </w:p>
    <w:p w:rsidR="00AD1ADB" w:rsidRPr="00023802" w:rsidRDefault="00AD1ADB" w:rsidP="00AD1ADB">
      <w:pPr>
        <w:spacing w:after="0"/>
        <w:rPr>
          <w:rFonts w:ascii="Arial" w:hAnsi="Arial" w:cs="Arial"/>
        </w:rPr>
      </w:pPr>
      <w:r w:rsidRPr="00023802">
        <w:rPr>
          <w:rFonts w:ascii="Arial" w:hAnsi="Arial" w:cs="Arial"/>
        </w:rPr>
        <w:t>In the chart below please list a few things you, your child, and your child’s teachers could help with to increase your child’s</w:t>
      </w:r>
      <w:r w:rsidRPr="00FB5ED2">
        <w:rPr>
          <w:rFonts w:ascii="Arial" w:hAnsi="Arial" w:cs="Arial"/>
          <w:b/>
        </w:rPr>
        <w:t xml:space="preserve"> </w:t>
      </w:r>
      <w:r w:rsidRPr="00AD1ADB">
        <w:rPr>
          <w:rFonts w:ascii="Arial" w:hAnsi="Arial" w:cs="Arial"/>
          <w:b/>
        </w:rPr>
        <w:t>[insert text]</w:t>
      </w:r>
      <w:r w:rsidRPr="00023802">
        <w:rPr>
          <w:rFonts w:ascii="Arial" w:hAnsi="Arial" w:cs="Arial"/>
        </w:rPr>
        <w:t xml:space="preserve"> skills. Look on the board to see suggestions already provided by teachers and students.</w:t>
      </w:r>
    </w:p>
    <w:p w:rsidR="00AD1ADB" w:rsidRPr="00023802" w:rsidRDefault="00AD1ADB" w:rsidP="00AD1ADB">
      <w:pPr>
        <w:spacing w:after="0"/>
        <w:rPr>
          <w:rFonts w:ascii="Arial" w:hAnsi="Arial" w:cs="Arial"/>
        </w:rPr>
      </w:pPr>
    </w:p>
    <w:tbl>
      <w:tblPr>
        <w:tblStyle w:val="TableGrid"/>
        <w:tblW w:w="11065" w:type="dxa"/>
        <w:tblLook w:val="04A0" w:firstRow="1" w:lastRow="0" w:firstColumn="1" w:lastColumn="0" w:noHBand="0" w:noVBand="1"/>
        <w:tblCaption w:val="template"/>
        <w:tblDescription w:val="template"/>
      </w:tblPr>
      <w:tblGrid>
        <w:gridCol w:w="3384"/>
        <w:gridCol w:w="3271"/>
        <w:gridCol w:w="4410"/>
      </w:tblGrid>
      <w:tr w:rsidR="00AD1ADB" w:rsidRPr="00023802" w:rsidTr="00A0552F">
        <w:trPr>
          <w:tblHeader/>
        </w:trPr>
        <w:tc>
          <w:tcPr>
            <w:tcW w:w="3384" w:type="dxa"/>
          </w:tcPr>
          <w:p w:rsidR="00AD1ADB" w:rsidRPr="00FB5ED2" w:rsidRDefault="00AD1ADB" w:rsidP="00784727">
            <w:pPr>
              <w:jc w:val="center"/>
              <w:rPr>
                <w:rFonts w:ascii="Arial" w:hAnsi="Arial" w:cs="Arial"/>
              </w:rPr>
            </w:pPr>
            <w:bookmarkStart w:id="0" w:name="_GoBack" w:colFirst="0" w:colLast="3"/>
            <w:r w:rsidRPr="00FB5ED2">
              <w:rPr>
                <w:rFonts w:ascii="Arial" w:hAnsi="Arial" w:cs="Arial"/>
              </w:rPr>
              <w:t xml:space="preserve">My child’s teacher can help me help my child with </w:t>
            </w:r>
            <w:r w:rsidRPr="00AD1ADB">
              <w:rPr>
                <w:rFonts w:ascii="Arial" w:hAnsi="Arial" w:cs="Arial"/>
                <w:b/>
              </w:rPr>
              <w:t>[insert text]</w:t>
            </w:r>
            <w:r w:rsidRPr="00FB5ED2">
              <w:rPr>
                <w:rFonts w:ascii="Arial" w:hAnsi="Arial" w:cs="Arial"/>
              </w:rPr>
              <w:t xml:space="preserve"> by:</w:t>
            </w:r>
          </w:p>
        </w:tc>
        <w:tc>
          <w:tcPr>
            <w:tcW w:w="3271" w:type="dxa"/>
          </w:tcPr>
          <w:p w:rsidR="00AD1ADB" w:rsidRPr="00FB5ED2" w:rsidRDefault="00AD1ADB" w:rsidP="00784727">
            <w:pPr>
              <w:jc w:val="center"/>
              <w:rPr>
                <w:rFonts w:ascii="Arial" w:hAnsi="Arial" w:cs="Arial"/>
              </w:rPr>
            </w:pPr>
            <w:r w:rsidRPr="00FB5ED2">
              <w:rPr>
                <w:rFonts w:ascii="Arial" w:hAnsi="Arial" w:cs="Arial"/>
              </w:rPr>
              <w:t xml:space="preserve">I can help my child in </w:t>
            </w:r>
            <w:r w:rsidRPr="00AD1ADB">
              <w:rPr>
                <w:rFonts w:ascii="Arial" w:hAnsi="Arial" w:cs="Arial"/>
                <w:b/>
              </w:rPr>
              <w:t>[insert text]</w:t>
            </w:r>
            <w:r w:rsidRPr="00FB5ED2">
              <w:rPr>
                <w:rFonts w:ascii="Arial" w:hAnsi="Arial" w:cs="Arial"/>
              </w:rPr>
              <w:t xml:space="preserve"> by:</w:t>
            </w:r>
          </w:p>
        </w:tc>
        <w:tc>
          <w:tcPr>
            <w:tcW w:w="4410" w:type="dxa"/>
          </w:tcPr>
          <w:p w:rsidR="00AD1ADB" w:rsidRPr="00FB5ED2" w:rsidRDefault="00AD1ADB" w:rsidP="00784727">
            <w:pPr>
              <w:jc w:val="center"/>
              <w:rPr>
                <w:rFonts w:ascii="Arial" w:hAnsi="Arial" w:cs="Arial"/>
              </w:rPr>
            </w:pPr>
            <w:r w:rsidRPr="00FB5ED2">
              <w:rPr>
                <w:rFonts w:ascii="Arial" w:hAnsi="Arial" w:cs="Arial"/>
              </w:rPr>
              <w:t xml:space="preserve">My child can help improve his/her </w:t>
            </w:r>
            <w:r w:rsidRPr="00AD1ADB">
              <w:rPr>
                <w:rFonts w:ascii="Arial" w:hAnsi="Arial" w:cs="Arial"/>
                <w:b/>
              </w:rPr>
              <w:t>[insert text]</w:t>
            </w:r>
            <w:r>
              <w:rPr>
                <w:rFonts w:ascii="Arial" w:hAnsi="Arial" w:cs="Arial"/>
                <w:b/>
              </w:rPr>
              <w:t xml:space="preserve"> </w:t>
            </w:r>
            <w:r w:rsidRPr="00FB5ED2">
              <w:rPr>
                <w:rFonts w:ascii="Arial" w:hAnsi="Arial" w:cs="Arial"/>
              </w:rPr>
              <w:t>by:</w:t>
            </w:r>
          </w:p>
        </w:tc>
      </w:tr>
      <w:bookmarkEnd w:id="0"/>
      <w:tr w:rsidR="00AD1ADB" w:rsidRPr="00023802" w:rsidTr="00AD1ADB">
        <w:trPr>
          <w:trHeight w:val="1250"/>
        </w:trPr>
        <w:tc>
          <w:tcPr>
            <w:tcW w:w="3384" w:type="dxa"/>
          </w:tcPr>
          <w:p w:rsidR="00AD1ADB" w:rsidRPr="00023802" w:rsidRDefault="00AD1ADB" w:rsidP="00784727">
            <w:pPr>
              <w:rPr>
                <w:rFonts w:ascii="Arial" w:hAnsi="Arial" w:cs="Arial"/>
                <w:color w:val="FF0000"/>
              </w:rPr>
            </w:pPr>
          </w:p>
        </w:tc>
        <w:tc>
          <w:tcPr>
            <w:tcW w:w="3271" w:type="dxa"/>
          </w:tcPr>
          <w:p w:rsidR="00AD1ADB" w:rsidRPr="00023802" w:rsidRDefault="00AD1ADB" w:rsidP="00784727">
            <w:pPr>
              <w:rPr>
                <w:rFonts w:ascii="Arial" w:hAnsi="Arial" w:cs="Arial"/>
                <w:color w:val="FF0000"/>
              </w:rPr>
            </w:pPr>
          </w:p>
        </w:tc>
        <w:tc>
          <w:tcPr>
            <w:tcW w:w="4410" w:type="dxa"/>
          </w:tcPr>
          <w:p w:rsidR="00AD1ADB" w:rsidRPr="00023802" w:rsidRDefault="00AD1ADB" w:rsidP="00784727">
            <w:pPr>
              <w:rPr>
                <w:rFonts w:ascii="Arial" w:hAnsi="Arial" w:cs="Arial"/>
                <w:color w:val="FF0000"/>
              </w:rPr>
            </w:pPr>
          </w:p>
        </w:tc>
      </w:tr>
    </w:tbl>
    <w:p w:rsidR="00AD1ADB" w:rsidRPr="00B71441" w:rsidRDefault="00AD1ADB" w:rsidP="00AD1ADB">
      <w:pPr>
        <w:spacing w:after="0"/>
        <w:rPr>
          <w:rFonts w:ascii="Arial" w:hAnsi="Arial" w:cs="Arial"/>
          <w:sz w:val="24"/>
          <w:szCs w:val="24"/>
        </w:rPr>
      </w:pPr>
    </w:p>
    <w:p w:rsidR="00AD1ADB" w:rsidRDefault="00AD1ADB" w:rsidP="00AD1ADB">
      <w:pPr>
        <w:spacing w:after="0"/>
        <w:rPr>
          <w:rFonts w:ascii="Arial" w:hAnsi="Arial" w:cs="Arial"/>
          <w:b/>
          <w:sz w:val="24"/>
          <w:szCs w:val="24"/>
        </w:rPr>
      </w:pPr>
    </w:p>
    <w:p w:rsidR="00AD1ADB" w:rsidRDefault="00AD1ADB" w:rsidP="00B71441">
      <w:pPr>
        <w:spacing w:after="0"/>
        <w:rPr>
          <w:rFonts w:ascii="Arial" w:hAnsi="Arial" w:cs="Arial"/>
          <w:b/>
          <w:sz w:val="24"/>
          <w:szCs w:val="24"/>
        </w:rPr>
      </w:pPr>
    </w:p>
    <w:sectPr w:rsidR="00AD1ADB" w:rsidSect="00EE309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A5" w:rsidRDefault="006F3BA5" w:rsidP="00B71441">
      <w:pPr>
        <w:spacing w:after="0" w:line="240" w:lineRule="auto"/>
      </w:pPr>
      <w:r>
        <w:separator/>
      </w:r>
    </w:p>
  </w:endnote>
  <w:endnote w:type="continuationSeparator" w:id="0">
    <w:p w:rsidR="006F3BA5" w:rsidRDefault="006F3BA5" w:rsidP="00B7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A5" w:rsidRDefault="006F3BA5" w:rsidP="00B71441">
      <w:pPr>
        <w:spacing w:after="0" w:line="240" w:lineRule="auto"/>
      </w:pPr>
      <w:r>
        <w:separator/>
      </w:r>
    </w:p>
  </w:footnote>
  <w:footnote w:type="continuationSeparator" w:id="0">
    <w:p w:rsidR="006F3BA5" w:rsidRDefault="006F3BA5" w:rsidP="00B71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41" w:rsidRDefault="00B71441">
    <w:pPr>
      <w:pStyle w:val="Header"/>
    </w:pPr>
  </w:p>
  <w:p w:rsidR="00B71441" w:rsidRDefault="00B71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800"/>
    <w:multiLevelType w:val="hybridMultilevel"/>
    <w:tmpl w:val="BD3E6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66B6C"/>
    <w:multiLevelType w:val="hybridMultilevel"/>
    <w:tmpl w:val="CAD6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01D38"/>
    <w:multiLevelType w:val="hybridMultilevel"/>
    <w:tmpl w:val="BC52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876E1"/>
    <w:multiLevelType w:val="hybridMultilevel"/>
    <w:tmpl w:val="EFB4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664A7"/>
    <w:multiLevelType w:val="hybridMultilevel"/>
    <w:tmpl w:val="D5828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8714E"/>
    <w:multiLevelType w:val="hybridMultilevel"/>
    <w:tmpl w:val="1AAA746A"/>
    <w:lvl w:ilvl="0" w:tplc="0396D7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81E22"/>
    <w:multiLevelType w:val="hybridMultilevel"/>
    <w:tmpl w:val="1EB6A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9188C"/>
    <w:multiLevelType w:val="hybridMultilevel"/>
    <w:tmpl w:val="8E60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805E0"/>
    <w:multiLevelType w:val="hybridMultilevel"/>
    <w:tmpl w:val="0E50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23"/>
    <w:rsid w:val="00023802"/>
    <w:rsid w:val="00040251"/>
    <w:rsid w:val="000A012B"/>
    <w:rsid w:val="002744B2"/>
    <w:rsid w:val="0035322C"/>
    <w:rsid w:val="003978B8"/>
    <w:rsid w:val="004F3289"/>
    <w:rsid w:val="005628CB"/>
    <w:rsid w:val="005912FB"/>
    <w:rsid w:val="005D72B8"/>
    <w:rsid w:val="00655AB4"/>
    <w:rsid w:val="006F3BA5"/>
    <w:rsid w:val="00736BB0"/>
    <w:rsid w:val="007813E0"/>
    <w:rsid w:val="008506D0"/>
    <w:rsid w:val="008B306E"/>
    <w:rsid w:val="00962E52"/>
    <w:rsid w:val="00965C23"/>
    <w:rsid w:val="00A0552F"/>
    <w:rsid w:val="00AC63D5"/>
    <w:rsid w:val="00AD1ADB"/>
    <w:rsid w:val="00B35C45"/>
    <w:rsid w:val="00B71441"/>
    <w:rsid w:val="00C16422"/>
    <w:rsid w:val="00C203DA"/>
    <w:rsid w:val="00C23143"/>
    <w:rsid w:val="00D121EB"/>
    <w:rsid w:val="00D47341"/>
    <w:rsid w:val="00DE7164"/>
    <w:rsid w:val="00E87481"/>
    <w:rsid w:val="00EE3096"/>
    <w:rsid w:val="00FB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1546CA-8017-46CF-AC76-F1339750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C23"/>
    <w:pPr>
      <w:spacing w:after="0" w:line="240" w:lineRule="auto"/>
    </w:pPr>
  </w:style>
  <w:style w:type="paragraph" w:styleId="Header">
    <w:name w:val="header"/>
    <w:basedOn w:val="Normal"/>
    <w:link w:val="HeaderChar"/>
    <w:uiPriority w:val="99"/>
    <w:unhideWhenUsed/>
    <w:rsid w:val="00B7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41"/>
  </w:style>
  <w:style w:type="paragraph" w:styleId="Footer">
    <w:name w:val="footer"/>
    <w:basedOn w:val="Normal"/>
    <w:link w:val="FooterChar"/>
    <w:uiPriority w:val="99"/>
    <w:unhideWhenUsed/>
    <w:rsid w:val="00B7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41"/>
  </w:style>
  <w:style w:type="table" w:styleId="TableGrid">
    <w:name w:val="Table Grid"/>
    <w:basedOn w:val="TableNormal"/>
    <w:uiPriority w:val="59"/>
    <w:rsid w:val="00EE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4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2603</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3</cp:revision>
  <dcterms:created xsi:type="dcterms:W3CDTF">2018-01-25T18:25:00Z</dcterms:created>
  <dcterms:modified xsi:type="dcterms:W3CDTF">2018-05-18T15:59:00Z</dcterms:modified>
</cp:coreProperties>
</file>