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2CA5" w14:textId="77777777" w:rsidR="00F31324" w:rsidRDefault="00F31324">
      <w:pPr>
        <w:pStyle w:val="BodyText"/>
        <w:rPr>
          <w:rFonts w:ascii="Times New Roman"/>
        </w:rPr>
      </w:pPr>
    </w:p>
    <w:p w14:paraId="0C0A2CA6" w14:textId="77777777" w:rsidR="00F31324" w:rsidRPr="005A2F95" w:rsidRDefault="000F6B50">
      <w:pPr>
        <w:spacing w:before="168"/>
        <w:ind w:left="1652" w:right="1718"/>
        <w:jc w:val="center"/>
        <w:rPr>
          <w:rFonts w:ascii="PermianSlabSerifTypeface"/>
          <w:b/>
          <w:sz w:val="32"/>
          <w:szCs w:val="32"/>
        </w:rPr>
      </w:pPr>
      <w:r w:rsidRPr="005A2F95">
        <w:rPr>
          <w:rFonts w:ascii="PermianSlabSerifTypeface"/>
          <w:b/>
          <w:sz w:val="32"/>
          <w:szCs w:val="32"/>
        </w:rPr>
        <w:t>McKinney-Vento</w:t>
      </w:r>
      <w:r w:rsidRPr="005A2F95">
        <w:rPr>
          <w:rFonts w:ascii="PermianSlabSerifTypeface"/>
          <w:b/>
          <w:spacing w:val="-6"/>
          <w:sz w:val="32"/>
          <w:szCs w:val="32"/>
        </w:rPr>
        <w:t xml:space="preserve"> </w:t>
      </w:r>
      <w:r w:rsidRPr="005A2F95">
        <w:rPr>
          <w:rFonts w:ascii="PermianSlabSerifTypeface"/>
          <w:b/>
          <w:sz w:val="32"/>
          <w:szCs w:val="32"/>
        </w:rPr>
        <w:t>Timeline</w:t>
      </w:r>
      <w:r w:rsidRPr="005A2F95">
        <w:rPr>
          <w:rFonts w:ascii="PermianSlabSerifTypeface"/>
          <w:b/>
          <w:spacing w:val="-4"/>
          <w:sz w:val="32"/>
          <w:szCs w:val="32"/>
        </w:rPr>
        <w:t xml:space="preserve"> </w:t>
      </w:r>
      <w:r w:rsidRPr="005A2F95">
        <w:rPr>
          <w:rFonts w:ascii="PermianSlabSerifTypeface"/>
          <w:b/>
          <w:sz w:val="32"/>
          <w:szCs w:val="32"/>
        </w:rPr>
        <w:t>of</w:t>
      </w:r>
      <w:r w:rsidRPr="005A2F95">
        <w:rPr>
          <w:rFonts w:ascii="PermianSlabSerifTypeface"/>
          <w:b/>
          <w:spacing w:val="-3"/>
          <w:sz w:val="32"/>
          <w:szCs w:val="32"/>
        </w:rPr>
        <w:t xml:space="preserve"> </w:t>
      </w:r>
      <w:r w:rsidRPr="005A2F95">
        <w:rPr>
          <w:rFonts w:ascii="PermianSlabSerifTypeface"/>
          <w:b/>
          <w:spacing w:val="-2"/>
          <w:sz w:val="32"/>
          <w:szCs w:val="32"/>
        </w:rPr>
        <w:t>Reminders</w:t>
      </w:r>
    </w:p>
    <w:p w14:paraId="0C0A2CA7" w14:textId="77777777" w:rsidR="00F31324" w:rsidRDefault="00F31324">
      <w:pPr>
        <w:pStyle w:val="BodyText"/>
        <w:spacing w:before="6" w:after="1"/>
        <w:rPr>
          <w:rFonts w:ascii="PermianSlabSerifTypeface"/>
          <w:b/>
          <w:sz w:val="21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40"/>
      </w:tblGrid>
      <w:tr w:rsidR="00F31324" w14:paraId="0C0A2CAA" w14:textId="77777777" w:rsidTr="009D2757">
        <w:trPr>
          <w:trHeight w:val="341"/>
          <w:tblHeader/>
        </w:trPr>
        <w:tc>
          <w:tcPr>
            <w:tcW w:w="1440" w:type="dxa"/>
            <w:shd w:val="clear" w:color="auto" w:fill="002C71"/>
          </w:tcPr>
          <w:p w14:paraId="0C0A2CA8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Month</w:t>
            </w:r>
          </w:p>
        </w:tc>
        <w:tc>
          <w:tcPr>
            <w:tcW w:w="8640" w:type="dxa"/>
            <w:shd w:val="clear" w:color="auto" w:fill="002C71"/>
          </w:tcPr>
          <w:p w14:paraId="0C0A2CA9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Reminders</w:t>
            </w:r>
          </w:p>
        </w:tc>
      </w:tr>
      <w:tr w:rsidR="00F31324" w14:paraId="0C0A2CB1" w14:textId="77777777">
        <w:trPr>
          <w:trHeight w:val="3886"/>
        </w:trPr>
        <w:tc>
          <w:tcPr>
            <w:tcW w:w="1440" w:type="dxa"/>
          </w:tcPr>
          <w:p w14:paraId="0C0A2CAB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8640" w:type="dxa"/>
          </w:tcPr>
          <w:p w14:paraId="0C0A2CAC" w14:textId="5CEE4E0E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594"/>
              <w:rPr>
                <w:sz w:val="20"/>
              </w:rPr>
            </w:pPr>
            <w:r>
              <w:rPr>
                <w:sz w:val="20"/>
              </w:rPr>
              <w:t>At the start of the new school year, begin identifying students who are eligible for McKinney-Vento services. Utilize the previous school year's year-end status and checkpoints, as well as enrollment</w:t>
            </w:r>
            <w:r w:rsidR="000944CC">
              <w:rPr>
                <w:sz w:val="20"/>
              </w:rPr>
              <w:t>/</w:t>
            </w:r>
            <w:r>
              <w:rPr>
                <w:sz w:val="20"/>
              </w:rPr>
              <w:t>residency forms for identification. Utilize McKinney-Vento rights and notification forms as students are identified.</w:t>
            </w:r>
          </w:p>
          <w:p w14:paraId="0C0A2CAD" w14:textId="77777777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304"/>
              <w:rPr>
                <w:sz w:val="20"/>
              </w:rPr>
            </w:pPr>
            <w:r>
              <w:rPr>
                <w:sz w:val="20"/>
              </w:rPr>
              <w:t xml:space="preserve">Update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homeless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poster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placements.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National Center for Homeless Education (NCHE)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Homeless Education Rights Posters</w:t>
              </w:r>
              <w:r>
                <w:rPr>
                  <w:sz w:val="20"/>
                </w:rPr>
                <w:t>.</w:t>
              </w:r>
            </w:hyperlink>
          </w:p>
          <w:p w14:paraId="0C0A2CAE" w14:textId="3545282C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spacing w:before="2" w:line="242" w:lineRule="auto"/>
              <w:ind w:right="299"/>
              <w:rPr>
                <w:sz w:val="20"/>
              </w:rPr>
            </w:pPr>
            <w:r>
              <w:rPr>
                <w:sz w:val="20"/>
              </w:rPr>
              <w:t>Be sure poster 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are archived in writing for easy </w:t>
            </w:r>
            <w:r w:rsidR="006107FE">
              <w:rPr>
                <w:sz w:val="20"/>
              </w:rPr>
              <w:t>recall.</w:t>
            </w:r>
          </w:p>
          <w:p w14:paraId="0C0A2CAF" w14:textId="23E599C6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422"/>
              <w:rPr>
                <w:sz w:val="20"/>
              </w:rPr>
            </w:pPr>
            <w:r>
              <w:rPr>
                <w:sz w:val="20"/>
              </w:rPr>
              <w:t>Evaluate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 any LEA paperwork, forms, and written policies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utilized for the homeless program, making sure contact information, school year and dates, and policies are correct and meet all requirements (see </w:t>
            </w:r>
            <w:r w:rsidR="006107FE"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Mandated Policy &amp; Procedures </w:t>
            </w:r>
            <w:r>
              <w:rPr>
                <w:sz w:val="20"/>
              </w:rPr>
              <w:t xml:space="preserve">section of </w:t>
            </w:r>
            <w:r w:rsidR="00CF7219">
              <w:rPr>
                <w:sz w:val="20"/>
              </w:rPr>
              <w:t xml:space="preserve">the </w:t>
            </w:r>
            <w:hyperlink r:id="rId12" w:history="1">
              <w:r w:rsidRPr="00CF7219">
                <w:rPr>
                  <w:rStyle w:val="Hyperlink"/>
                  <w:sz w:val="20"/>
                </w:rPr>
                <w:t>McKinney-Vento Toolkit</w:t>
              </w:r>
            </w:hyperlink>
            <w:r>
              <w:rPr>
                <w:sz w:val="20"/>
              </w:rPr>
              <w:t>).</w:t>
            </w:r>
          </w:p>
          <w:p w14:paraId="5B6C88C7" w14:textId="54AA7E1B" w:rsidR="00F31324" w:rsidRDefault="000F6B50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LEA's Student Information System (SIS)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LEA begins the school year with </w:t>
            </w:r>
            <w:r w:rsidR="004839A6">
              <w:rPr>
                <w:b/>
                <w:bCs/>
                <w:sz w:val="20"/>
              </w:rPr>
              <w:t>zero</w:t>
            </w:r>
            <w:r>
              <w:rPr>
                <w:sz w:val="20"/>
              </w:rPr>
              <w:t xml:space="preserve"> (0) students identified as McKinney-Vento eligible.</w:t>
            </w:r>
          </w:p>
          <w:p w14:paraId="0C0A2CB0" w14:textId="25083FDB" w:rsidR="00CE1BCA" w:rsidRDefault="00CE1BCA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 xml:space="preserve">Begin </w:t>
            </w:r>
            <w:r w:rsidR="009C0B97">
              <w:rPr>
                <w:sz w:val="20"/>
              </w:rPr>
              <w:t>planning to attend the</w:t>
            </w:r>
            <w:r w:rsidR="009C0B97" w:rsidRPr="00D52366">
              <w:rPr>
                <w:sz w:val="20"/>
              </w:rPr>
              <w:t xml:space="preserve"> National Association for the </w:t>
            </w:r>
            <w:hyperlink r:id="rId13" w:history="1">
              <w:r w:rsidR="009C0B97" w:rsidRPr="00CF7219">
                <w:rPr>
                  <w:rStyle w:val="Hyperlink"/>
                  <w:sz w:val="20"/>
                </w:rPr>
                <w:t>Education of Homeless Children and Youth (NAEHCY) Annual Conference</w:t>
              </w:r>
            </w:hyperlink>
            <w:r w:rsidR="00CF7219">
              <w:t>.</w:t>
            </w:r>
          </w:p>
        </w:tc>
      </w:tr>
      <w:tr w:rsidR="00F31324" w14:paraId="0C0A2CBA" w14:textId="77777777">
        <w:trPr>
          <w:trHeight w:val="268"/>
        </w:trPr>
        <w:tc>
          <w:tcPr>
            <w:tcW w:w="1440" w:type="dxa"/>
            <w:tcBorders>
              <w:bottom w:val="nil"/>
            </w:tcBorders>
          </w:tcPr>
          <w:p w14:paraId="0C0A2CB2" w14:textId="77777777" w:rsidR="00F31324" w:rsidRDefault="000F6B50">
            <w:pPr>
              <w:pStyle w:val="TableParagraph"/>
              <w:spacing w:before="1" w:line="247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August/</w:t>
            </w:r>
          </w:p>
        </w:tc>
        <w:tc>
          <w:tcPr>
            <w:tcW w:w="8640" w:type="dxa"/>
            <w:vMerge w:val="restart"/>
          </w:tcPr>
          <w:p w14:paraId="03B76066" w14:textId="29925468" w:rsidR="00AD4420" w:rsidRDefault="00AD4420" w:rsidP="00B355D2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AD4420">
              <w:rPr>
                <w:sz w:val="20"/>
              </w:rPr>
              <w:t>Complete the Immunization Report due in ePlan.</w:t>
            </w:r>
          </w:p>
          <w:p w14:paraId="535C35D7" w14:textId="6FDACEDB" w:rsidR="00AD4420" w:rsidRPr="00AD4420" w:rsidRDefault="00B355D2" w:rsidP="00AD4420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B355D2">
              <w:rPr>
                <w:sz w:val="20"/>
              </w:rPr>
              <w:t xml:space="preserve">Provide annual McKinney-Vento Enrollment, Identification, Resources, and Support Training to LEA staff, including front office staff, principals, social workers, counselors, teachers, support staff, cafeteria staff, janitors, and bus drivers. </w:t>
            </w:r>
          </w:p>
          <w:p w14:paraId="0C0A2CB3" w14:textId="2A4C234E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426"/>
              <w:rPr>
                <w:sz w:val="20"/>
              </w:rPr>
            </w:pPr>
            <w:r>
              <w:rPr>
                <w:sz w:val="20"/>
              </w:rPr>
              <w:t xml:space="preserve">New McKinney-Vento liaisons should update ePlan with the correct contact </w:t>
            </w:r>
            <w:r w:rsidR="00584C33">
              <w:rPr>
                <w:sz w:val="20"/>
              </w:rPr>
              <w:t xml:space="preserve">information </w:t>
            </w:r>
            <w:r w:rsidR="008511F6">
              <w:rPr>
                <w:sz w:val="20"/>
              </w:rPr>
              <w:t xml:space="preserve">through </w:t>
            </w:r>
            <w:hyperlink r:id="rId14" w:history="1">
              <w:r w:rsidR="008511F6" w:rsidRPr="008511F6">
                <w:rPr>
                  <w:rStyle w:val="Hyperlink"/>
                  <w:sz w:val="20"/>
                </w:rPr>
                <w:t>this survey</w:t>
              </w:r>
            </w:hyperlink>
            <w:r w:rsidR="008511F6">
              <w:rPr>
                <w:sz w:val="20"/>
              </w:rPr>
              <w:t xml:space="preserve">. </w:t>
            </w:r>
          </w:p>
          <w:p w14:paraId="0C0A2CB4" w14:textId="77777777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554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liaisons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hyperlink r:id="rId15">
              <w:r>
                <w:rPr>
                  <w:color w:val="0000FF"/>
                  <w:sz w:val="20"/>
                  <w:u w:val="single" w:color="0000FF"/>
                </w:rPr>
                <w:t>ePlan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User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Access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Form</w:t>
              </w:r>
            </w:hyperlink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 require access to ePlan.</w:t>
            </w:r>
          </w:p>
          <w:p w14:paraId="0C0A2CB5" w14:textId="77777777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313"/>
              <w:rPr>
                <w:sz w:val="20"/>
              </w:rPr>
            </w:pPr>
            <w:r>
              <w:rPr>
                <w:sz w:val="20"/>
              </w:rPr>
              <w:t xml:space="preserve">New McKinney-Vento liaisons may want to participate in the online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McKinney-Vento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single" w:color="0000FF"/>
                </w:rPr>
                <w:t>Self-Paced Training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provided by the National Center for Homeless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 (NCHE).</w:t>
            </w:r>
          </w:p>
          <w:p w14:paraId="0C0A2CB7" w14:textId="77777777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left="40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eligible 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your 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system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year.</w:t>
            </w:r>
          </w:p>
          <w:p w14:paraId="0C0A2CB8" w14:textId="0817DE02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supports from community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 (begin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 ahead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holidays).</w:t>
            </w:r>
          </w:p>
          <w:p w14:paraId="0C0A2CB9" w14:textId="3FE0BD70" w:rsidR="00F31324" w:rsidRDefault="000F6B50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F43042">
              <w:rPr>
                <w:sz w:val="20"/>
              </w:rPr>
              <w:t>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F31324" w14:paraId="0C0A2CBD" w14:textId="77777777">
        <w:trPr>
          <w:trHeight w:val="3607"/>
        </w:trPr>
        <w:tc>
          <w:tcPr>
            <w:tcW w:w="1440" w:type="dxa"/>
            <w:tcBorders>
              <w:top w:val="nil"/>
            </w:tcBorders>
          </w:tcPr>
          <w:p w14:paraId="0C0A2CBB" w14:textId="77777777" w:rsidR="00F31324" w:rsidRDefault="000F6B50">
            <w:pPr>
              <w:pStyle w:val="TableParagraph"/>
              <w:spacing w:line="267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September</w:t>
            </w:r>
          </w:p>
        </w:tc>
        <w:tc>
          <w:tcPr>
            <w:tcW w:w="8640" w:type="dxa"/>
            <w:vMerge/>
            <w:tcBorders>
              <w:top w:val="nil"/>
            </w:tcBorders>
          </w:tcPr>
          <w:p w14:paraId="0C0A2CBC" w14:textId="77777777" w:rsidR="00F31324" w:rsidRDefault="00F31324">
            <w:pPr>
              <w:rPr>
                <w:sz w:val="2"/>
                <w:szCs w:val="2"/>
              </w:rPr>
            </w:pPr>
          </w:p>
        </w:tc>
      </w:tr>
      <w:tr w:rsidR="00F31324" w14:paraId="0C0A2CC2" w14:textId="77777777">
        <w:trPr>
          <w:trHeight w:val="266"/>
        </w:trPr>
        <w:tc>
          <w:tcPr>
            <w:tcW w:w="1440" w:type="dxa"/>
            <w:tcBorders>
              <w:bottom w:val="nil"/>
            </w:tcBorders>
          </w:tcPr>
          <w:p w14:paraId="0C0A2CBE" w14:textId="77777777" w:rsidR="00F31324" w:rsidRDefault="000F6B50">
            <w:pPr>
              <w:pStyle w:val="TableParagraph"/>
              <w:spacing w:line="246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October/</w:t>
            </w:r>
          </w:p>
        </w:tc>
        <w:tc>
          <w:tcPr>
            <w:tcW w:w="8640" w:type="dxa"/>
            <w:vMerge w:val="restart"/>
          </w:tcPr>
          <w:p w14:paraId="0C0A2CBF" w14:textId="77777777" w:rsidR="00F31324" w:rsidRDefault="000F6B50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line="242" w:lineRule="auto"/>
              <w:ind w:right="647"/>
              <w:rPr>
                <w:sz w:val="20"/>
              </w:rPr>
            </w:pPr>
            <w:r>
              <w:rPr>
                <w:sz w:val="20"/>
              </w:rPr>
              <w:t>Ensure McKinney-Vento eligible 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in your SIS and align with Education Information System (EIS) uploads for certification.</w:t>
            </w:r>
          </w:p>
          <w:p w14:paraId="0C0A2CC1" w14:textId="7F8636BB" w:rsidR="00F31324" w:rsidRPr="00DB615C" w:rsidRDefault="00D52366" w:rsidP="00DB615C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line="242" w:lineRule="auto"/>
              <w:ind w:right="647"/>
              <w:rPr>
                <w:sz w:val="20"/>
              </w:rPr>
            </w:pPr>
            <w:r>
              <w:rPr>
                <w:sz w:val="20"/>
              </w:rPr>
              <w:t>T</w:t>
            </w:r>
            <w:r w:rsidRPr="00D52366">
              <w:rPr>
                <w:sz w:val="20"/>
              </w:rPr>
              <w:t xml:space="preserve">he National Association for the Education of Homeless Children and Youth (NAEHCY) </w:t>
            </w:r>
            <w:r>
              <w:rPr>
                <w:sz w:val="20"/>
              </w:rPr>
              <w:t xml:space="preserve">Annual </w:t>
            </w:r>
            <w:r w:rsidRPr="00D52366">
              <w:rPr>
                <w:sz w:val="20"/>
              </w:rPr>
              <w:t>Conferenc</w:t>
            </w:r>
            <w:r w:rsidR="00DB615C">
              <w:rPr>
                <w:sz w:val="20"/>
              </w:rPr>
              <w:t>e</w:t>
            </w:r>
          </w:p>
        </w:tc>
      </w:tr>
      <w:tr w:rsidR="00F31324" w14:paraId="0C0A2CC5" w14:textId="77777777" w:rsidTr="00DB615C">
        <w:trPr>
          <w:trHeight w:val="897"/>
        </w:trPr>
        <w:tc>
          <w:tcPr>
            <w:tcW w:w="1440" w:type="dxa"/>
            <w:tcBorders>
              <w:top w:val="nil"/>
            </w:tcBorders>
          </w:tcPr>
          <w:p w14:paraId="0C0A2CC3" w14:textId="77777777" w:rsidR="00F31324" w:rsidRDefault="000F6B50">
            <w:pPr>
              <w:pStyle w:val="TableParagraph"/>
              <w:spacing w:line="269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November</w:t>
            </w:r>
          </w:p>
        </w:tc>
        <w:tc>
          <w:tcPr>
            <w:tcW w:w="8640" w:type="dxa"/>
            <w:vMerge/>
            <w:tcBorders>
              <w:top w:val="nil"/>
            </w:tcBorders>
          </w:tcPr>
          <w:p w14:paraId="0C0A2CC4" w14:textId="77777777" w:rsidR="00F31324" w:rsidRDefault="00F31324">
            <w:pPr>
              <w:rPr>
                <w:sz w:val="2"/>
                <w:szCs w:val="2"/>
              </w:rPr>
            </w:pPr>
          </w:p>
        </w:tc>
      </w:tr>
      <w:tr w:rsidR="00F31324" w14:paraId="0C0A2CC9" w14:textId="77777777">
        <w:trPr>
          <w:trHeight w:val="1162"/>
        </w:trPr>
        <w:tc>
          <w:tcPr>
            <w:tcW w:w="1440" w:type="dxa"/>
          </w:tcPr>
          <w:p w14:paraId="0C0A2CC6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December</w:t>
            </w:r>
          </w:p>
        </w:tc>
        <w:tc>
          <w:tcPr>
            <w:tcW w:w="8640" w:type="dxa"/>
          </w:tcPr>
          <w:p w14:paraId="0C0A2CC7" w14:textId="7C679D3D" w:rsidR="00F31324" w:rsidRDefault="000F6B50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42" w:lineRule="auto"/>
              <w:ind w:right="512"/>
              <w:rPr>
                <w:sz w:val="20"/>
              </w:rPr>
            </w:pPr>
            <w:r>
              <w:rPr>
                <w:sz w:val="20"/>
              </w:rPr>
              <w:t>Facilitate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children/youth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holidays (</w:t>
            </w:r>
            <w:r w:rsidR="00DB615C">
              <w:rPr>
                <w:sz w:val="20"/>
              </w:rPr>
              <w:t xml:space="preserve">e.g., </w:t>
            </w:r>
            <w:r>
              <w:rPr>
                <w:sz w:val="20"/>
              </w:rPr>
              <w:t>food drives</w:t>
            </w:r>
            <w:r w:rsidR="00DB615C">
              <w:rPr>
                <w:sz w:val="20"/>
              </w:rPr>
              <w:t xml:space="preserve">, </w:t>
            </w:r>
            <w:r>
              <w:rPr>
                <w:sz w:val="20"/>
              </w:rPr>
              <w:t>clothing drives).</w:t>
            </w:r>
          </w:p>
          <w:p w14:paraId="0C0A2CC8" w14:textId="1476AC66" w:rsidR="00F31324" w:rsidRDefault="000F6B50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right="275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90060B"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2378DC" w14:paraId="12A544C8" w14:textId="77777777">
        <w:trPr>
          <w:trHeight w:val="1162"/>
        </w:trPr>
        <w:tc>
          <w:tcPr>
            <w:tcW w:w="1440" w:type="dxa"/>
          </w:tcPr>
          <w:p w14:paraId="37B36AF3" w14:textId="34DC9336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January</w:t>
            </w:r>
          </w:p>
        </w:tc>
        <w:tc>
          <w:tcPr>
            <w:tcW w:w="8640" w:type="dxa"/>
          </w:tcPr>
          <w:p w14:paraId="0D0853BD" w14:textId="77777777" w:rsidR="002378DC" w:rsidRPr="00EA0501" w:rsidRDefault="002378DC" w:rsidP="002378DC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EA0501">
              <w:rPr>
                <w:sz w:val="20"/>
              </w:rPr>
              <w:t>Review McKinney-Vento Programming Enrollment, Identification, Resources, and Support Training with staff during the beginning of the new semester.</w:t>
            </w:r>
          </w:p>
          <w:p w14:paraId="791AC284" w14:textId="13813A54" w:rsidR="002378DC" w:rsidRDefault="002378DC" w:rsidP="002378DC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42" w:lineRule="auto"/>
              <w:ind w:right="512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2378DC" w14:paraId="203071F1" w14:textId="77777777">
        <w:trPr>
          <w:trHeight w:val="1162"/>
        </w:trPr>
        <w:tc>
          <w:tcPr>
            <w:tcW w:w="1440" w:type="dxa"/>
          </w:tcPr>
          <w:p w14:paraId="3F4698F9" w14:textId="7D8FFBD8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February</w:t>
            </w:r>
          </w:p>
        </w:tc>
        <w:tc>
          <w:tcPr>
            <w:tcW w:w="8640" w:type="dxa"/>
          </w:tcPr>
          <w:p w14:paraId="17BD90BF" w14:textId="77777777" w:rsidR="002378DC" w:rsidRPr="007F0376" w:rsidRDefault="002378DC" w:rsidP="002378D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275"/>
              <w:rPr>
                <w:sz w:val="20"/>
              </w:rPr>
            </w:pPr>
            <w:r w:rsidRPr="007F0376">
              <w:rPr>
                <w:sz w:val="20"/>
              </w:rPr>
              <w:t xml:space="preserve">Begin to plan summer programming for McKinney-Vento-identified students. </w:t>
            </w:r>
          </w:p>
          <w:p w14:paraId="5E66ABDA" w14:textId="77777777" w:rsidR="002378DC" w:rsidRPr="007F0376" w:rsidRDefault="002378DC" w:rsidP="002378D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275"/>
              <w:rPr>
                <w:sz w:val="20"/>
              </w:rPr>
            </w:pPr>
            <w:r w:rsidRPr="007F0376">
              <w:rPr>
                <w:sz w:val="20"/>
              </w:rPr>
              <w:t xml:space="preserve">Begin planning the McKinney-Vento Free Application for Federal Student Aid (FAFSA) Round-Up Week. </w:t>
            </w:r>
          </w:p>
          <w:p w14:paraId="12674E38" w14:textId="1262CF09" w:rsidR="002378DC" w:rsidRPr="00EA0501" w:rsidRDefault="002378DC" w:rsidP="002378DC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90060B"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</w:tc>
      </w:tr>
      <w:tr w:rsidR="002378DC" w14:paraId="32B79DDD" w14:textId="77777777">
        <w:trPr>
          <w:trHeight w:val="1162"/>
        </w:trPr>
        <w:tc>
          <w:tcPr>
            <w:tcW w:w="1440" w:type="dxa"/>
          </w:tcPr>
          <w:p w14:paraId="1B2B2468" w14:textId="4930077E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March/ </w:t>
            </w:r>
            <w:r>
              <w:rPr>
                <w:b/>
                <w:spacing w:val="-4"/>
                <w:sz w:val="20"/>
              </w:rPr>
              <w:t>April</w:t>
            </w:r>
          </w:p>
        </w:tc>
        <w:tc>
          <w:tcPr>
            <w:tcW w:w="8640" w:type="dxa"/>
          </w:tcPr>
          <w:p w14:paraId="529C4F4E" w14:textId="77777777" w:rsidR="002378DC" w:rsidRPr="00F4589F" w:rsidRDefault="002378DC" w:rsidP="002378DC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right="275"/>
              <w:rPr>
                <w:sz w:val="20"/>
              </w:rPr>
            </w:pPr>
            <w:r w:rsidRPr="00F4589F">
              <w:rPr>
                <w:sz w:val="20"/>
              </w:rPr>
              <w:t>Check the accuracy of McKinney-Vento students’ identification and alignment with SIS and EIS uploads.</w:t>
            </w:r>
          </w:p>
          <w:p w14:paraId="61206460" w14:textId="72306183" w:rsidR="002378DC" w:rsidRPr="007F0376" w:rsidRDefault="002378DC" w:rsidP="002378D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275"/>
              <w:rPr>
                <w:sz w:val="20"/>
              </w:rPr>
            </w:pPr>
            <w:r w:rsidRPr="00F4589F">
              <w:rPr>
                <w:sz w:val="20"/>
              </w:rPr>
              <w:t>Seek supports from community-based organizations and partners for students (begin to plan for summer break needs and resources).</w:t>
            </w:r>
          </w:p>
        </w:tc>
      </w:tr>
      <w:tr w:rsidR="002378DC" w14:paraId="476D8F7F" w14:textId="77777777">
        <w:trPr>
          <w:trHeight w:val="1162"/>
        </w:trPr>
        <w:tc>
          <w:tcPr>
            <w:tcW w:w="1440" w:type="dxa"/>
          </w:tcPr>
          <w:p w14:paraId="4D54B6AD" w14:textId="5126C65D" w:rsidR="002378DC" w:rsidRDefault="002378DC" w:rsidP="002378DC">
            <w:pPr>
              <w:pStyle w:val="TableParagraph"/>
              <w:spacing w:line="270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May/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8640" w:type="dxa"/>
          </w:tcPr>
          <w:p w14:paraId="5794C5B6" w14:textId="77777777" w:rsidR="002378DC" w:rsidRDefault="002378DC" w:rsidP="00A57996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>Verify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year-end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school year.</w:t>
            </w:r>
          </w:p>
          <w:p w14:paraId="0171AE7D" w14:textId="77777777" w:rsidR="002378DC" w:rsidRPr="006E29CE" w:rsidRDefault="002378DC" w:rsidP="00A57996">
            <w:pPr>
              <w:pStyle w:val="TableParagraph"/>
              <w:numPr>
                <w:ilvl w:val="0"/>
                <w:numId w:val="9"/>
              </w:numPr>
              <w:ind w:left="402" w:right="304" w:hanging="306"/>
              <w:rPr>
                <w:sz w:val="20"/>
              </w:rPr>
            </w:pPr>
            <w:r w:rsidRPr="006E29CE">
              <w:rPr>
                <w:sz w:val="20"/>
              </w:rPr>
              <w:t>Send an end-of-year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letter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to</w:t>
            </w:r>
            <w:r w:rsidRPr="006E29CE">
              <w:rPr>
                <w:spacing w:val="-2"/>
                <w:sz w:val="20"/>
              </w:rPr>
              <w:t xml:space="preserve"> </w:t>
            </w:r>
            <w:r w:rsidRPr="006E29CE">
              <w:rPr>
                <w:sz w:val="20"/>
              </w:rPr>
              <w:t>McKinney-Vento</w:t>
            </w:r>
            <w:r w:rsidRPr="006E29CE">
              <w:rPr>
                <w:spacing w:val="-2"/>
                <w:sz w:val="20"/>
              </w:rPr>
              <w:t xml:space="preserve"> </w:t>
            </w:r>
            <w:r w:rsidRPr="006E29CE">
              <w:rPr>
                <w:sz w:val="20"/>
              </w:rPr>
              <w:t>families.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An end-of-year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>letter</w:t>
            </w:r>
            <w:r w:rsidRPr="006E29CE">
              <w:rPr>
                <w:spacing w:val="-3"/>
                <w:sz w:val="20"/>
              </w:rPr>
              <w:t xml:space="preserve"> </w:t>
            </w:r>
            <w:r w:rsidRPr="006E29CE">
              <w:rPr>
                <w:sz w:val="20"/>
              </w:rPr>
              <w:t xml:space="preserve">sample template can be found </w:t>
            </w:r>
            <w:hyperlink r:id="rId18">
              <w:r w:rsidRPr="006E29CE">
                <w:rPr>
                  <w:color w:val="0000FF"/>
                  <w:sz w:val="20"/>
                  <w:u w:val="single" w:color="0000FF"/>
                </w:rPr>
                <w:t>here</w:t>
              </w:r>
              <w:r w:rsidRPr="00A57996">
                <w:rPr>
                  <w:color w:val="0000FF"/>
                  <w:sz w:val="20"/>
                </w:rPr>
                <w:t>.</w:t>
              </w:r>
            </w:hyperlink>
          </w:p>
          <w:p w14:paraId="013F9CF3" w14:textId="77777777" w:rsidR="002378DC" w:rsidRPr="006E29CE" w:rsidRDefault="002378DC" w:rsidP="00A57996">
            <w:pPr>
              <w:pStyle w:val="TableParagraph"/>
              <w:numPr>
                <w:ilvl w:val="0"/>
                <w:numId w:val="9"/>
              </w:numPr>
              <w:ind w:right="302"/>
              <w:rPr>
                <w:sz w:val="20"/>
              </w:rPr>
            </w:pPr>
            <w:r w:rsidRPr="006E29CE">
              <w:rPr>
                <w:sz w:val="20"/>
              </w:rPr>
              <w:t xml:space="preserve">Access what worked well with the homeless program and determine if any changes need to be made. </w:t>
            </w:r>
          </w:p>
          <w:p w14:paraId="0074B7DA" w14:textId="77777777" w:rsidR="002378DC" w:rsidRPr="006E29CE" w:rsidRDefault="002378DC" w:rsidP="00A57996">
            <w:pPr>
              <w:pStyle w:val="TableParagraph"/>
              <w:numPr>
                <w:ilvl w:val="0"/>
                <w:numId w:val="9"/>
              </w:numPr>
              <w:ind w:right="302"/>
              <w:rPr>
                <w:sz w:val="20"/>
              </w:rPr>
            </w:pPr>
            <w:r w:rsidRPr="006E29CE">
              <w:rPr>
                <w:sz w:val="20"/>
              </w:rPr>
              <w:t>Be sure to review data to determine student outcomes and include re</w:t>
            </w:r>
            <w:r>
              <w:rPr>
                <w:sz w:val="20"/>
              </w:rPr>
              <w:t>leva</w:t>
            </w:r>
            <w:r w:rsidRPr="006E29CE">
              <w:rPr>
                <w:sz w:val="20"/>
              </w:rPr>
              <w:t>nt stakeholders in the assessment process.</w:t>
            </w:r>
          </w:p>
          <w:p w14:paraId="18BDCD32" w14:textId="4AAA7331" w:rsidR="002378DC" w:rsidRDefault="002378DC" w:rsidP="00BA4666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="00BA4666">
              <w:rPr>
                <w:sz w:val="20"/>
              </w:rPr>
              <w:t>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 and EIS uploads.</w:t>
            </w:r>
          </w:p>
          <w:p w14:paraId="45F0F180" w14:textId="4475BBB2" w:rsidR="002378DC" w:rsidRPr="00F4589F" w:rsidRDefault="002378DC" w:rsidP="00A57996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right="275"/>
              <w:rPr>
                <w:sz w:val="20"/>
              </w:rPr>
            </w:pPr>
            <w:r>
              <w:rPr>
                <w:sz w:val="20"/>
              </w:rPr>
              <w:t xml:space="preserve">Homeless Immunization Report Opens in ePlan </w:t>
            </w:r>
          </w:p>
        </w:tc>
      </w:tr>
    </w:tbl>
    <w:p w14:paraId="0C0A2CCB" w14:textId="7DDE0344" w:rsidR="002378DC" w:rsidRDefault="002378DC">
      <w:pPr>
        <w:pStyle w:val="BodyText"/>
        <w:spacing w:before="3"/>
        <w:rPr>
          <w:rFonts w:ascii="PermianSlabSerifTypeface"/>
          <w:b/>
          <w:sz w:val="22"/>
        </w:rPr>
      </w:pPr>
    </w:p>
    <w:p w14:paraId="789B6E29" w14:textId="56773978" w:rsidR="00F31324" w:rsidRPr="006936A8" w:rsidRDefault="002378DC" w:rsidP="006936A8">
      <w:pPr>
        <w:rPr>
          <w:rFonts w:ascii="PermianSlabSerifTypeface"/>
          <w:b/>
          <w:szCs w:val="18"/>
        </w:rPr>
      </w:pPr>
      <w:r>
        <w:rPr>
          <w:rFonts w:ascii="PermianSlabSerifTypeface"/>
          <w:b/>
        </w:rPr>
        <w:br w:type="page"/>
      </w:r>
    </w:p>
    <w:p w14:paraId="0C0A2CE3" w14:textId="77777777" w:rsidR="00F31324" w:rsidRDefault="00F31324">
      <w:pPr>
        <w:pStyle w:val="BodyText"/>
        <w:spacing w:before="8"/>
        <w:rPr>
          <w:rFonts w:ascii="PermianSlabSerifTypeface"/>
          <w:b/>
          <w:sz w:val="8"/>
        </w:rPr>
      </w:pPr>
    </w:p>
    <w:p w14:paraId="2661DD80" w14:textId="77777777" w:rsidR="00F01A32" w:rsidRDefault="000F6B50" w:rsidP="007D04F2">
      <w:pPr>
        <w:spacing w:before="169"/>
        <w:ind w:right="-10"/>
        <w:jc w:val="center"/>
        <w:rPr>
          <w:rFonts w:ascii="PermianSlabSerifTypeface" w:hAnsi="PermianSlabSerifTypeface"/>
          <w:b/>
          <w:sz w:val="32"/>
          <w:szCs w:val="32"/>
        </w:rPr>
      </w:pPr>
      <w:r w:rsidRPr="00F01A32">
        <w:rPr>
          <w:rFonts w:ascii="PermianSlabSerifTypeface" w:hAnsi="PermianSlabSerifTypeface"/>
          <w:b/>
          <w:sz w:val="32"/>
          <w:szCs w:val="32"/>
        </w:rPr>
        <w:t xml:space="preserve">McKinney-Vento Subgrantee </w:t>
      </w:r>
    </w:p>
    <w:p w14:paraId="0C0A2CE4" w14:textId="0CE2051A" w:rsidR="00F31324" w:rsidRPr="00F01A32" w:rsidRDefault="000F6B50" w:rsidP="007D04F2">
      <w:pPr>
        <w:ind w:right="-10"/>
        <w:jc w:val="center"/>
        <w:rPr>
          <w:rFonts w:ascii="PermianSlabSerifTypeface" w:hAnsi="PermianSlabSerifTypeface"/>
          <w:bCs/>
          <w:sz w:val="32"/>
          <w:szCs w:val="32"/>
        </w:rPr>
      </w:pPr>
      <w:r w:rsidRPr="00F01A32">
        <w:rPr>
          <w:rFonts w:ascii="PermianSlabSerifTypeface" w:hAnsi="PermianSlabSerifTypeface"/>
          <w:bCs/>
          <w:sz w:val="32"/>
          <w:szCs w:val="32"/>
        </w:rPr>
        <w:t>Additional</w:t>
      </w:r>
      <w:r w:rsidRPr="00F01A32">
        <w:rPr>
          <w:rFonts w:ascii="PermianSlabSerifTypeface" w:hAnsi="PermianSlabSerifTypeface"/>
          <w:bCs/>
          <w:spacing w:val="-18"/>
          <w:sz w:val="32"/>
          <w:szCs w:val="32"/>
        </w:rPr>
        <w:t xml:space="preserve"> </w:t>
      </w:r>
      <w:r w:rsidRPr="00F01A32">
        <w:rPr>
          <w:rFonts w:ascii="PermianSlabSerifTypeface" w:hAnsi="PermianSlabSerifTypeface"/>
          <w:bCs/>
          <w:sz w:val="32"/>
          <w:szCs w:val="32"/>
        </w:rPr>
        <w:t>Calendar</w:t>
      </w:r>
      <w:r w:rsidRPr="00F01A32">
        <w:rPr>
          <w:rFonts w:ascii="PermianSlabSerifTypeface" w:hAnsi="PermianSlabSerifTypeface"/>
          <w:bCs/>
          <w:spacing w:val="-17"/>
          <w:sz w:val="32"/>
          <w:szCs w:val="32"/>
        </w:rPr>
        <w:t xml:space="preserve"> </w:t>
      </w:r>
      <w:r w:rsidRPr="00F01A32">
        <w:rPr>
          <w:rFonts w:ascii="PermianSlabSerifTypeface" w:hAnsi="PermianSlabSerifTypeface"/>
          <w:bCs/>
          <w:sz w:val="32"/>
          <w:szCs w:val="32"/>
        </w:rPr>
        <w:t>Reminders</w:t>
      </w:r>
    </w:p>
    <w:p w14:paraId="0C0A2CE5" w14:textId="77777777" w:rsidR="00F31324" w:rsidRDefault="00F31324">
      <w:pPr>
        <w:pStyle w:val="BodyText"/>
        <w:rPr>
          <w:b/>
          <w:sz w:val="20"/>
        </w:rPr>
      </w:pPr>
    </w:p>
    <w:p w14:paraId="0C0A2CE6" w14:textId="77777777" w:rsidR="00F31324" w:rsidRDefault="00F31324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40"/>
      </w:tblGrid>
      <w:tr w:rsidR="00F31324" w14:paraId="0C0A2CE9" w14:textId="77777777">
        <w:trPr>
          <w:trHeight w:val="345"/>
        </w:trPr>
        <w:tc>
          <w:tcPr>
            <w:tcW w:w="1440" w:type="dxa"/>
            <w:shd w:val="clear" w:color="auto" w:fill="002C71"/>
          </w:tcPr>
          <w:p w14:paraId="0C0A2CE7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Month</w:t>
            </w:r>
          </w:p>
        </w:tc>
        <w:tc>
          <w:tcPr>
            <w:tcW w:w="8640" w:type="dxa"/>
            <w:shd w:val="clear" w:color="auto" w:fill="002C71"/>
          </w:tcPr>
          <w:p w14:paraId="0C0A2CE8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Reminders</w:t>
            </w:r>
          </w:p>
        </w:tc>
      </w:tr>
      <w:tr w:rsidR="00F31324" w14:paraId="0C0A2CEC" w14:textId="77777777" w:rsidTr="00BA4666">
        <w:trPr>
          <w:trHeight w:val="465"/>
        </w:trPr>
        <w:tc>
          <w:tcPr>
            <w:tcW w:w="1440" w:type="dxa"/>
          </w:tcPr>
          <w:p w14:paraId="0C0A2CEA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8640" w:type="dxa"/>
          </w:tcPr>
          <w:p w14:paraId="0C0A2CEB" w14:textId="55EA6354" w:rsidR="00F31324" w:rsidRDefault="000F6B50" w:rsidP="00BA4666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Allocations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ePlan</w:t>
            </w:r>
          </w:p>
        </w:tc>
      </w:tr>
      <w:tr w:rsidR="00F31324" w14:paraId="0C0A2CF2" w14:textId="77777777">
        <w:trPr>
          <w:trHeight w:val="1161"/>
        </w:trPr>
        <w:tc>
          <w:tcPr>
            <w:tcW w:w="1440" w:type="dxa"/>
          </w:tcPr>
          <w:p w14:paraId="0C0A2CED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August/ September</w:t>
            </w:r>
          </w:p>
        </w:tc>
        <w:tc>
          <w:tcPr>
            <w:tcW w:w="8640" w:type="dxa"/>
          </w:tcPr>
          <w:p w14:paraId="0C0A2CEE" w14:textId="1BF15FCA" w:rsidR="00F31324" w:rsidRDefault="000F6B50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August </w:t>
            </w:r>
            <w:r>
              <w:rPr>
                <w:spacing w:val="-5"/>
                <w:sz w:val="20"/>
              </w:rPr>
              <w:t>1</w:t>
            </w:r>
          </w:p>
          <w:p w14:paraId="0C0A2CEF" w14:textId="15F48CCC" w:rsidR="00F31324" w:rsidRDefault="000F6B50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FY21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budget due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ePlan</w:t>
            </w:r>
          </w:p>
          <w:p w14:paraId="0C0A2CF0" w14:textId="61CA1B5D" w:rsidR="00F31324" w:rsidRDefault="000F6B50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Waivers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Due</w:t>
            </w:r>
          </w:p>
          <w:p w14:paraId="0C0A2CF1" w14:textId="2188B3E6" w:rsidR="00F31324" w:rsidRDefault="000F6B50" w:rsidP="00BA4666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FY19 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September</w:t>
            </w:r>
          </w:p>
        </w:tc>
      </w:tr>
      <w:tr w:rsidR="00F31324" w14:paraId="0C0A2CF6" w14:textId="77777777">
        <w:trPr>
          <w:trHeight w:val="890"/>
        </w:trPr>
        <w:tc>
          <w:tcPr>
            <w:tcW w:w="1440" w:type="dxa"/>
          </w:tcPr>
          <w:p w14:paraId="0C0A2CF3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October/ November</w:t>
            </w:r>
          </w:p>
        </w:tc>
        <w:tc>
          <w:tcPr>
            <w:tcW w:w="8640" w:type="dxa"/>
          </w:tcPr>
          <w:p w14:paraId="0C0A2CF4" w14:textId="146A54BA" w:rsidR="00F31324" w:rsidRDefault="000F6B50" w:rsidP="00BA4666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right="1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 in ePlan will open</w:t>
            </w:r>
          </w:p>
          <w:p w14:paraId="0C0A2CF5" w14:textId="4E4112B3" w:rsidR="00F31324" w:rsidRDefault="000F6B50" w:rsidP="00BA4666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F31324" w14:paraId="0C0A2CF9" w14:textId="77777777" w:rsidTr="00BA4666">
        <w:trPr>
          <w:trHeight w:val="429"/>
        </w:trPr>
        <w:tc>
          <w:tcPr>
            <w:tcW w:w="1440" w:type="dxa"/>
          </w:tcPr>
          <w:p w14:paraId="0C0A2CF7" w14:textId="77777777" w:rsidR="00F31324" w:rsidRDefault="000F6B50">
            <w:pPr>
              <w:pStyle w:val="TableParagraph"/>
              <w:spacing w:line="270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December</w:t>
            </w:r>
          </w:p>
        </w:tc>
        <w:tc>
          <w:tcPr>
            <w:tcW w:w="8640" w:type="dxa"/>
          </w:tcPr>
          <w:p w14:paraId="0C0A2CF8" w14:textId="31774089" w:rsidR="00F31324" w:rsidRDefault="000F6B50" w:rsidP="00BA4666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FY19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liquidated in </w:t>
            </w:r>
            <w:r>
              <w:rPr>
                <w:spacing w:val="-2"/>
                <w:sz w:val="20"/>
              </w:rPr>
              <w:t>December</w:t>
            </w:r>
          </w:p>
        </w:tc>
      </w:tr>
      <w:tr w:rsidR="00F31324" w14:paraId="0C0A2CFE" w14:textId="77777777" w:rsidTr="00BA4666">
        <w:trPr>
          <w:trHeight w:val="987"/>
        </w:trPr>
        <w:tc>
          <w:tcPr>
            <w:tcW w:w="1440" w:type="dxa"/>
          </w:tcPr>
          <w:p w14:paraId="0C0A2CFA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January</w:t>
            </w:r>
          </w:p>
        </w:tc>
        <w:tc>
          <w:tcPr>
            <w:tcW w:w="8640" w:type="dxa"/>
          </w:tcPr>
          <w:p w14:paraId="0C0A2CFB" w14:textId="46F383A3" w:rsidR="00F31324" w:rsidRDefault="000F6B50" w:rsidP="00BA466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Mid-Year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ePlan</w:t>
            </w:r>
          </w:p>
          <w:p w14:paraId="0C0A2CFC" w14:textId="070DE314" w:rsidR="00F31324" w:rsidRDefault="000F6B50" w:rsidP="00BA466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Mid-Year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</w:t>
            </w:r>
          </w:p>
          <w:p w14:paraId="0C0A2CFD" w14:textId="3ACD2818" w:rsidR="00F31324" w:rsidRDefault="000F6B50" w:rsidP="00BA4666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F31324" w14:paraId="0C0A2D01" w14:textId="77777777" w:rsidTr="00BA4666">
        <w:trPr>
          <w:trHeight w:val="447"/>
        </w:trPr>
        <w:tc>
          <w:tcPr>
            <w:tcW w:w="1440" w:type="dxa"/>
          </w:tcPr>
          <w:p w14:paraId="0C0A2CFF" w14:textId="77777777" w:rsidR="00F31324" w:rsidRDefault="000F6B50" w:rsidP="00BA4666">
            <w:pPr>
              <w:pStyle w:val="TableParagraph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February</w:t>
            </w:r>
          </w:p>
        </w:tc>
        <w:tc>
          <w:tcPr>
            <w:tcW w:w="8640" w:type="dxa"/>
          </w:tcPr>
          <w:p w14:paraId="0C0A2D00" w14:textId="6B87F28A" w:rsidR="00F31324" w:rsidRDefault="000F6B50" w:rsidP="00BA4666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remainder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Mid-Year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place.</w:t>
            </w:r>
          </w:p>
        </w:tc>
      </w:tr>
      <w:tr w:rsidR="00F31324" w14:paraId="0C0A2D05" w14:textId="77777777" w:rsidTr="00BA4666">
        <w:trPr>
          <w:trHeight w:val="699"/>
        </w:trPr>
        <w:tc>
          <w:tcPr>
            <w:tcW w:w="1440" w:type="dxa"/>
          </w:tcPr>
          <w:p w14:paraId="0C0A2D02" w14:textId="77777777" w:rsidR="00F31324" w:rsidRDefault="000F6B50">
            <w:pPr>
              <w:pStyle w:val="TableParagraph"/>
              <w:ind w:left="115" w:right="58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March/ </w:t>
            </w:r>
            <w:r>
              <w:rPr>
                <w:b/>
                <w:spacing w:val="-4"/>
                <w:sz w:val="20"/>
              </w:rPr>
              <w:t>April</w:t>
            </w:r>
          </w:p>
        </w:tc>
        <w:tc>
          <w:tcPr>
            <w:tcW w:w="8640" w:type="dxa"/>
          </w:tcPr>
          <w:p w14:paraId="0C0A2D03" w14:textId="59707F75" w:rsidR="00F31324" w:rsidRDefault="000F6B50" w:rsidP="00BA4666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Closeout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ePlan</w:t>
            </w:r>
          </w:p>
          <w:p w14:paraId="0C0A2D04" w14:textId="4BD697ED" w:rsidR="00F31324" w:rsidRDefault="000F6B50" w:rsidP="00BA4666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McKinney-Vento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  <w:tr w:rsidR="00F31324" w14:paraId="0C0A2D08" w14:textId="77777777" w:rsidTr="00BA4666">
        <w:trPr>
          <w:trHeight w:val="447"/>
        </w:trPr>
        <w:tc>
          <w:tcPr>
            <w:tcW w:w="1440" w:type="dxa"/>
          </w:tcPr>
          <w:p w14:paraId="0C0A2D06" w14:textId="77777777" w:rsidR="00F31324" w:rsidRDefault="000F6B50">
            <w:pPr>
              <w:pStyle w:val="TableParagraph"/>
              <w:spacing w:before="1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May/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8640" w:type="dxa"/>
          </w:tcPr>
          <w:p w14:paraId="0C0A2D07" w14:textId="028F3292" w:rsidR="00F31324" w:rsidRDefault="000F6B50" w:rsidP="00BA4666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rPr>
                <w:sz w:val="20"/>
              </w:rPr>
            </w:pPr>
            <w:r>
              <w:rPr>
                <w:sz w:val="20"/>
              </w:rPr>
              <w:t>Closeout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ePlan</w:t>
            </w:r>
          </w:p>
        </w:tc>
      </w:tr>
    </w:tbl>
    <w:p w14:paraId="0C0A2D09" w14:textId="77777777" w:rsidR="00BD6CBA" w:rsidRDefault="00BD6CBA"/>
    <w:sectPr w:rsidR="00BD6CBA" w:rsidSect="009D2757">
      <w:headerReference w:type="default" r:id="rId19"/>
      <w:footerReference w:type="default" r:id="rId20"/>
      <w:pgSz w:w="12240" w:h="15840"/>
      <w:pgMar w:top="1640" w:right="920" w:bottom="1420" w:left="980" w:header="144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E50B" w14:textId="77777777" w:rsidR="002967C2" w:rsidRDefault="002967C2">
      <w:r>
        <w:separator/>
      </w:r>
    </w:p>
  </w:endnote>
  <w:endnote w:type="continuationSeparator" w:id="0">
    <w:p w14:paraId="5FEEE924" w14:textId="77777777" w:rsidR="002967C2" w:rsidRDefault="002967C2">
      <w:r>
        <w:continuationSeparator/>
      </w:r>
    </w:p>
  </w:endnote>
  <w:endnote w:type="continuationNotice" w:id="1">
    <w:p w14:paraId="31D7FD75" w14:textId="77777777" w:rsidR="002967C2" w:rsidRDefault="0029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2D0D" w14:textId="6B4F9F8E" w:rsidR="00F31324" w:rsidRDefault="00644B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C0A2D15" wp14:editId="0A8A00DC">
              <wp:simplePos x="0" y="0"/>
              <wp:positionH relativeFrom="page">
                <wp:posOffset>5986780</wp:posOffset>
              </wp:positionH>
              <wp:positionV relativeFrom="page">
                <wp:posOffset>9309100</wp:posOffset>
              </wp:positionV>
              <wp:extent cx="1072515" cy="18161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25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A2D1B" w14:textId="5A99E18F" w:rsidR="00F31324" w:rsidRDefault="000F6B50" w:rsidP="009D2757">
                          <w:pPr>
                            <w:pStyle w:val="BodyText"/>
                            <w:spacing w:before="20"/>
                            <w:ind w:left="60"/>
                            <w:jc w:val="right"/>
                          </w:pPr>
                          <w:r>
                            <w:rPr>
                              <w:color w:val="7D7578"/>
                            </w:rPr>
                            <w:fldChar w:fldCharType="begin"/>
                          </w:r>
                          <w:r>
                            <w:rPr>
                              <w:color w:val="7D7578"/>
                            </w:rPr>
                            <w:instrText xml:space="preserve"> PAGE </w:instrText>
                          </w:r>
                          <w:r>
                            <w:rPr>
                              <w:color w:val="7D7578"/>
                            </w:rPr>
                            <w:fldChar w:fldCharType="separate"/>
                          </w:r>
                          <w:r>
                            <w:rPr>
                              <w:color w:val="7D7578"/>
                            </w:rPr>
                            <w:t>2</w:t>
                          </w:r>
                          <w:r>
                            <w:rPr>
                              <w:color w:val="7D7578"/>
                            </w:rPr>
                            <w:fldChar w:fldCharType="end"/>
                          </w:r>
                          <w:r>
                            <w:rPr>
                              <w:color w:val="7D757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|</w:t>
                          </w:r>
                          <w:r w:rsidR="009D2757">
                            <w:rPr>
                              <w:color w:val="7D7578"/>
                            </w:rPr>
                            <w:t>March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A2D15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71.4pt;margin-top:733pt;width:84.45pt;height:14.3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5/1gEAAJEDAAAOAAAAZHJzL2Uyb0RvYy54bWysU9tu2zAMfR+wfxD0vtgO0K4w4hRdiw4D&#10;ugvQ7gNoWY6F2aJGKbGzrx8lx+nWvg17ESiJOjznkNpcT0MvDpq8QVvJYpVLoa3CxthdJb8/3b+7&#10;ksIHsA30aHUlj9rL6+3bN5vRlXqNHfaNJsEg1pejq2QXgiuzzKtOD+BX6LTlyxZpgMBb2mUNwcjo&#10;Q5+t8/wyG5EaR6i093x6N1/KbcJvW63C17b1Ooi+kswtpJXSWsc1226g3BG4zqgTDfgHFgMYy0XP&#10;UHcQQOzJvIIajCL02IaVwiHDtjVKJw2spshfqHnswOmkhc3x7myT/3+w6svh0X0jEaYPOHEDkwjv&#10;HlD98MLibQd2p2+IcOw0NFy4iJZlo/Pl6Wm02pc+gtTjZ2y4ybAPmICmloboCusUjM4NOJ5N11MQ&#10;KpbM368vigspFN8VV8VlkbqSQbm8duTDR42DiEEliZua0OHw4ENkA+WSEotZvDd9nxrb278OODGe&#10;JPaR8Ew9TPXE2VFFjc2RdRDOc8JzzUGH9EuKkWekkv7nHkhL0X+y7EUcqCWgJaiXAKzip5UMUszh&#10;bZgHb+/I7DpGnt22eMN+tSZJeWZx4sl9TwpPMxoH6899ynr+SdvfAAAA//8DAFBLAwQUAAYACAAA&#10;ACEA4Af1reAAAAAOAQAADwAAAGRycy9kb3ducmV2LnhtbEyPwU7DMBBE70j8g7VI3KjTKjIkjVNV&#10;CE5IiDQcODqxm1iN1yF22/D3bE6wt90Zzb4pdrMb2MVMwXqUsF4lwAy2XlvsJHzWrw9PwEJUqNXg&#10;0Uj4MQF25e1NoXLtr1iZyyF2jEIw5EpCH+OYcx7a3jgVVn40SNrRT05FWqeO60ldKdwNfJMkgjtl&#10;kT70ajTPvWlPh7OTsP/C6sV+vzcf1bGydZ0l+CZOUt7fzfstsGjm+GeGBZ/QoSSmxp9RBzZIyNIN&#10;oUcSUiGo1WKheQTWLLcsFcDLgv+vUf4CAAD//wMAUEsBAi0AFAAGAAgAAAAhALaDOJL+AAAA4QEA&#10;ABMAAAAAAAAAAAAAAAAAAAAAAFtDb250ZW50X1R5cGVzXS54bWxQSwECLQAUAAYACAAAACEAOP0h&#10;/9YAAACUAQAACwAAAAAAAAAAAAAAAAAvAQAAX3JlbHMvLnJlbHNQSwECLQAUAAYACAAAACEA1Ggu&#10;f9YBAACRAwAADgAAAAAAAAAAAAAAAAAuAgAAZHJzL2Uyb0RvYy54bWxQSwECLQAUAAYACAAAACEA&#10;4Af1reAAAAAOAQAADwAAAAAAAAAAAAAAAAAwBAAAZHJzL2Rvd25yZXYueG1sUEsFBgAAAAAEAAQA&#10;8wAAAD0FAAAAAA==&#10;" filled="f" stroked="f">
              <v:textbox inset="0,0,0,0">
                <w:txbxContent>
                  <w:p w14:paraId="0C0A2D1B" w14:textId="5A99E18F" w:rsidR="00F31324" w:rsidRDefault="000F6B50" w:rsidP="009D2757">
                    <w:pPr>
                      <w:pStyle w:val="BodyText"/>
                      <w:spacing w:before="20"/>
                      <w:ind w:left="60"/>
                      <w:jc w:val="right"/>
                    </w:pPr>
                    <w:r>
                      <w:rPr>
                        <w:color w:val="7D7578"/>
                      </w:rPr>
                      <w:fldChar w:fldCharType="begin"/>
                    </w:r>
                    <w:r>
                      <w:rPr>
                        <w:color w:val="7D7578"/>
                      </w:rPr>
                      <w:instrText xml:space="preserve"> PAGE </w:instrText>
                    </w:r>
                    <w:r>
                      <w:rPr>
                        <w:color w:val="7D7578"/>
                      </w:rPr>
                      <w:fldChar w:fldCharType="separate"/>
                    </w:r>
                    <w:r>
                      <w:rPr>
                        <w:color w:val="7D7578"/>
                      </w:rPr>
                      <w:t>2</w:t>
                    </w:r>
                    <w:r>
                      <w:rPr>
                        <w:color w:val="7D7578"/>
                      </w:rPr>
                      <w:fldChar w:fldCharType="end"/>
                    </w:r>
                    <w:r>
                      <w:rPr>
                        <w:color w:val="7D7578"/>
                        <w:spacing w:val="-1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|</w:t>
                    </w:r>
                    <w:r w:rsidR="009D2757">
                      <w:rPr>
                        <w:color w:val="7D7578"/>
                      </w:rPr>
                      <w:t>March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C0A2D13" wp14:editId="08A30B9B">
              <wp:simplePos x="0" y="0"/>
              <wp:positionH relativeFrom="page">
                <wp:posOffset>673100</wp:posOffset>
              </wp:positionH>
              <wp:positionV relativeFrom="page">
                <wp:posOffset>9309100</wp:posOffset>
              </wp:positionV>
              <wp:extent cx="633603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0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900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551B4" id="Line 3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pt,733pt" to="551.9pt,7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nQswEAAEgDAAAOAAAAZHJzL2Uyb0RvYy54bWysU02P0zAQvSPxHyzfadJWFIia7qGlXBao&#10;tMsPmPojsXA8lsdt0n+P7W3LCm6Ii2V7Zp7fezNeP0yDZWcVyKBr+XxWc6acQGlc1/Ifz/t3Hzmj&#10;CE6CRadaflHEHzZv36xH36gF9milCiyBOGpG3/I+Rt9UFYleDUAz9MqloMYwQEzH0FUywJjQB1st&#10;6npVjRikDygUUbrdvQT5puBrrUT8rjWpyGzLE7dY1lDWY16rzRqaLoDvjbjSgH9gMYBx6dE71A4i&#10;sFMwf0ENRgQk1HEmcKhQayNU0ZDUzOs/1Dz14FXRkswhf7eJ/h+s+HbeukPI1MXknvwjip/EHG57&#10;cJ0qBJ4vPjVunq2qRk/NvSQfyB8CO45fUaYcOEUsLkw6DBky6WNTMftyN1tNkYl0uVouV/Uy9UTc&#10;YhU0t0IfKH5ROLC8abk1LvsADZwfKWYi0NxS8rXDvbG29NI6NrZ8Of/wvhQQWiNzMKdR6I5bG9gZ&#10;0jTsPtX1Yl9UpcjrtIAnJwtYr0B+vu4jGPuyT49bdzUj68/DRs0R5eUQbialdhWW19HK8/D6XKp/&#10;f4DNLwAAAP//AwBQSwMEFAAGAAgAAAAhAG7FJv7cAAAADgEAAA8AAABkcnMvZG93bnJldi54bWxM&#10;T8FKw0AUvAv+w/IEL2J3ayQNMZsigoJ4MtX7NvtMgtm3IbtpY7/el4PU28ybYd5MsZ1dLw44hs6T&#10;hvVKgUCqve2o0fCxe77NQIRoyJreE2r4wQDb8vKiMLn1R3rHQxUbwSEUcqOhjXHIpQx1i86ElR+Q&#10;WPvyozOR6dhIO5ojh7te3imVSmc64g+tGfCpxfq7mpyGbJZv2elGnjYb+nw1k0tedlWi9fXV/PgA&#10;IuIcz2ZY6nN1KLnT3k9kg+iZq5S3RAb36YIWy1olPGf/d5NlIf/PKH8BAAD//wMAUEsBAi0AFAAG&#10;AAgAAAAhALaDOJL+AAAA4QEAABMAAAAAAAAAAAAAAAAAAAAAAFtDb250ZW50X1R5cGVzXS54bWxQ&#10;SwECLQAUAAYACAAAACEAOP0h/9YAAACUAQAACwAAAAAAAAAAAAAAAAAvAQAAX3JlbHMvLnJlbHNQ&#10;SwECLQAUAAYACAAAACEAEckJ0LMBAABIAwAADgAAAAAAAAAAAAAAAAAuAgAAZHJzL2Uyb0RvYy54&#10;bWxQSwECLQAUAAYACAAAACEAbsUm/twAAAAOAQAADwAAAAAAAAAAAAAAAAANBAAAZHJzL2Rvd25y&#10;ZXYueG1sUEsFBgAAAAAEAAQA8wAAABYFAAAAAA==&#10;" strokecolor="#d9002f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C0A2D14" wp14:editId="41D80BF6">
              <wp:simplePos x="0" y="0"/>
              <wp:positionH relativeFrom="page">
                <wp:posOffset>673100</wp:posOffset>
              </wp:positionH>
              <wp:positionV relativeFrom="page">
                <wp:posOffset>9309100</wp:posOffset>
              </wp:positionV>
              <wp:extent cx="4124960" cy="45593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96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A2D19" w14:textId="77777777" w:rsidR="00F31324" w:rsidRDefault="000F6B50">
                          <w:pPr>
                            <w:pStyle w:val="BodyText"/>
                            <w:spacing w:before="20" w:line="231" w:lineRule="exact"/>
                            <w:ind w:left="20"/>
                          </w:pPr>
                          <w:r>
                            <w:rPr>
                              <w:color w:val="7D7578"/>
                            </w:rPr>
                            <w:t>Division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of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Federal</w:t>
                          </w:r>
                          <w:r>
                            <w:rPr>
                              <w:color w:val="7D757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 xml:space="preserve">Programs and 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>Oversight</w:t>
                          </w:r>
                        </w:p>
                        <w:p w14:paraId="0C0A2D1A" w14:textId="77777777" w:rsidR="00F31324" w:rsidRDefault="000F6B50">
                          <w:pPr>
                            <w:pStyle w:val="BodyText"/>
                            <w:spacing w:before="8" w:line="211" w:lineRule="auto"/>
                            <w:ind w:left="20"/>
                          </w:pPr>
                          <w:r>
                            <w:rPr>
                              <w:color w:val="7D7578"/>
                            </w:rPr>
                            <w:t>710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James</w:t>
                          </w:r>
                          <w:r>
                            <w:rPr>
                              <w:color w:val="7D757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Robertson</w:t>
                          </w:r>
                          <w:r>
                            <w:rPr>
                              <w:color w:val="7D757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Parkway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•</w:t>
                          </w:r>
                          <w:r>
                            <w:rPr>
                              <w:color w:val="7D757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Andrew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Johnson</w:t>
                          </w:r>
                          <w:r>
                            <w:rPr>
                              <w:color w:val="7D757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Tower</w:t>
                          </w:r>
                          <w:r>
                            <w:rPr>
                              <w:color w:val="7D757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•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Nashville,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>TN</w:t>
                          </w:r>
                          <w:r>
                            <w:rPr>
                              <w:color w:val="7D757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578"/>
                            </w:rPr>
                            <w:t xml:space="preserve">37243 </w:t>
                          </w:r>
                          <w:r>
                            <w:rPr>
                              <w:color w:val="7D7578"/>
                              <w:spacing w:val="-2"/>
                            </w:rPr>
                            <w:t>tn.gov/education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A2D14" id="docshape3" o:spid="_x0000_s1027" type="#_x0000_t202" style="position:absolute;margin-left:53pt;margin-top:733pt;width:324.8pt;height:35.9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lH2QEAAJgDAAAOAAAAZHJzL2Uyb0RvYy54bWysU9tu2zAMfR+wfxD0vjjJ0mI14hRdiw4D&#10;ugvQ9QNoWY6F2aJGKbGzrx8l2+m2vg17EShSOjrnkNpeD10rjpq8QVvI1WIphbYKK2P3hXz6dv/m&#10;nRQ+gK2gRasLedJeXu9ev9r2LtdrbLCtNAkGsT7vXSGbEFyeZV41ugO/QKctF2ukDgJvaZ9VBD2j&#10;d222Xi4vsx6pcoRKe8/Zu7Eodwm/rrUKX+ra6yDaQjK3kFZKaxnXbLeFfE/gGqMmGvAPLDowlh89&#10;Q91BAHEg8wKqM4rQYx0WCrsM69oonTSwmtXyLzWPDTidtLA53p1t8v8PVn0+PrqvJMLwHgduYBLh&#10;3QOq715YvG3A7vUNEfaNhoofXkXLst75fLoarfa5jyBl/wkrbjIcAiagoaYuusI6BaNzA05n0/UQ&#10;hOLkZrXeXF1ySXFtc3Fx9TZ1JYN8vu3Ihw8aOxGDQhI3NaHD8cGHyAby+Uh8zOK9advU2Nb+keCD&#10;MZPYR8Ij9TCUgzDVJC2KKbE6sRzCcVx4vDlokH5K0fOoFNL/OABpKdqPli2JczUHNAflHIBVfLWQ&#10;QYoxvA3j/B0cmX3DyKPpFm/YttokRc8sJrrc/iR0GtU4X7/v06nnD7X7BQAA//8DAFBLAwQUAAYA&#10;CAAAACEACHIhz98AAAANAQAADwAAAGRycy9kb3ducmV2LnhtbExPy07DMBC8I/EP1iJxozaPuCXE&#10;qSoEJyREGg4cndhNrMbrELtt+Hu2J7jN7IxmZ4r17Ad2tFN0ARXcLgQwi20wDjsFn/XrzQpYTBqN&#10;HgJaBT82wrq8vCh0bsIJK3vcpo5RCMZcK+hTGnPOY9tbr+MijBZJ24XJ60R06riZ9InC/cDvhJDc&#10;a4f0odejfe5tu98evILNF1Yv7vu9+ah2lavrR4Fvcq/U9dW8eQKW7Jz+zHCuT9WhpE5NOKCJbCAu&#10;JG1JBB7kGZFlmWUSWEOn7H65Al4W/P+K8hcAAP//AwBQSwECLQAUAAYACAAAACEAtoM4kv4AAADh&#10;AQAAEwAAAAAAAAAAAAAAAAAAAAAAW0NvbnRlbnRfVHlwZXNdLnhtbFBLAQItABQABgAIAAAAIQA4&#10;/SH/1gAAAJQBAAALAAAAAAAAAAAAAAAAAC8BAABfcmVscy8ucmVsc1BLAQItABQABgAIAAAAIQDO&#10;z4lH2QEAAJgDAAAOAAAAAAAAAAAAAAAAAC4CAABkcnMvZTJvRG9jLnhtbFBLAQItABQABgAIAAAA&#10;IQAIciHP3wAAAA0BAAAPAAAAAAAAAAAAAAAAADMEAABkcnMvZG93bnJldi54bWxQSwUGAAAAAAQA&#10;BADzAAAAPwUAAAAA&#10;" filled="f" stroked="f">
              <v:textbox inset="0,0,0,0">
                <w:txbxContent>
                  <w:p w14:paraId="0C0A2D19" w14:textId="77777777" w:rsidR="00F31324" w:rsidRDefault="000F6B50">
                    <w:pPr>
                      <w:pStyle w:val="BodyText"/>
                      <w:spacing w:before="20" w:line="231" w:lineRule="exact"/>
                      <w:ind w:left="20"/>
                    </w:pPr>
                    <w:r>
                      <w:rPr>
                        <w:color w:val="7D7578"/>
                      </w:rPr>
                      <w:t>Division</w:t>
                    </w:r>
                    <w:r>
                      <w:rPr>
                        <w:color w:val="7D7578"/>
                        <w:spacing w:val="-2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of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Federal</w:t>
                    </w:r>
                    <w:r>
                      <w:rPr>
                        <w:color w:val="7D7578"/>
                        <w:spacing w:val="-4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 xml:space="preserve">Programs and </w:t>
                    </w:r>
                    <w:r>
                      <w:rPr>
                        <w:color w:val="7D7578"/>
                        <w:spacing w:val="-2"/>
                      </w:rPr>
                      <w:t>Oversight</w:t>
                    </w:r>
                  </w:p>
                  <w:p w14:paraId="0C0A2D1A" w14:textId="77777777" w:rsidR="00F31324" w:rsidRDefault="000F6B50">
                    <w:pPr>
                      <w:pStyle w:val="BodyText"/>
                      <w:spacing w:before="8" w:line="211" w:lineRule="auto"/>
                      <w:ind w:left="20"/>
                    </w:pPr>
                    <w:r>
                      <w:rPr>
                        <w:color w:val="7D7578"/>
                      </w:rPr>
                      <w:t>710</w:t>
                    </w:r>
                    <w:r>
                      <w:rPr>
                        <w:color w:val="7D7578"/>
                        <w:spacing w:val="-2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James</w:t>
                    </w:r>
                    <w:r>
                      <w:rPr>
                        <w:color w:val="7D7578"/>
                        <w:spacing w:val="-1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Robertson</w:t>
                    </w:r>
                    <w:r>
                      <w:rPr>
                        <w:color w:val="7D7578"/>
                        <w:spacing w:val="-6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Parkway</w:t>
                    </w:r>
                    <w:r>
                      <w:rPr>
                        <w:color w:val="7D7578"/>
                        <w:spacing w:val="-2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•</w:t>
                    </w:r>
                    <w:r>
                      <w:rPr>
                        <w:color w:val="7D7578"/>
                        <w:spacing w:val="-6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Andrew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Johnson</w:t>
                    </w:r>
                    <w:r>
                      <w:rPr>
                        <w:color w:val="7D7578"/>
                        <w:spacing w:val="-6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Tower</w:t>
                    </w:r>
                    <w:r>
                      <w:rPr>
                        <w:color w:val="7D7578"/>
                        <w:spacing w:val="-5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•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Nashville,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>TN</w:t>
                    </w:r>
                    <w:r>
                      <w:rPr>
                        <w:color w:val="7D7578"/>
                        <w:spacing w:val="-3"/>
                      </w:rPr>
                      <w:t xml:space="preserve"> </w:t>
                    </w:r>
                    <w:r>
                      <w:rPr>
                        <w:color w:val="7D7578"/>
                      </w:rPr>
                      <w:t xml:space="preserve">37243 </w:t>
                    </w:r>
                    <w:r>
                      <w:rPr>
                        <w:color w:val="7D7578"/>
                        <w:spacing w:val="-2"/>
                      </w:rPr>
                      <w:t>tn.gov/education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601E" w14:textId="77777777" w:rsidR="002967C2" w:rsidRDefault="002967C2">
      <w:r>
        <w:separator/>
      </w:r>
    </w:p>
  </w:footnote>
  <w:footnote w:type="continuationSeparator" w:id="0">
    <w:p w14:paraId="283D3B0A" w14:textId="77777777" w:rsidR="002967C2" w:rsidRDefault="002967C2">
      <w:r>
        <w:continuationSeparator/>
      </w:r>
    </w:p>
  </w:footnote>
  <w:footnote w:type="continuationNotice" w:id="1">
    <w:p w14:paraId="61AF2151" w14:textId="77777777" w:rsidR="002967C2" w:rsidRDefault="00296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2D0C" w14:textId="77777777" w:rsidR="00F31324" w:rsidRDefault="000F6B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0C0A2D11" wp14:editId="0D5B527B">
          <wp:simplePos x="0" y="0"/>
          <wp:positionH relativeFrom="page">
            <wp:posOffset>685800</wp:posOffset>
          </wp:positionH>
          <wp:positionV relativeFrom="page">
            <wp:posOffset>345057</wp:posOffset>
          </wp:positionV>
          <wp:extent cx="1481454" cy="585469"/>
          <wp:effectExtent l="0" t="0" r="0" b="0"/>
          <wp:wrapNone/>
          <wp:docPr id="3" name="Picture 3" descr="Tennessee Department of Educ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1454" cy="585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39FE"/>
    <w:multiLevelType w:val="hybridMultilevel"/>
    <w:tmpl w:val="E39A2BCC"/>
    <w:lvl w:ilvl="0" w:tplc="8C4A8B1A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A5C8052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329017A4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4C2C83E6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AE32579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CCB023A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2396AA10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975AC1C6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94041EA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1F4655F"/>
    <w:multiLevelType w:val="hybridMultilevel"/>
    <w:tmpl w:val="939C6EAC"/>
    <w:lvl w:ilvl="0" w:tplc="3F40E296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0CAEF92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8B2B018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22B85A4C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80AE3BF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8EC80652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B5201AC0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7FF65D4A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6CDA6ED8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98E069C"/>
    <w:multiLevelType w:val="hybridMultilevel"/>
    <w:tmpl w:val="60007CEC"/>
    <w:lvl w:ilvl="0" w:tplc="EC924AFE">
      <w:numFmt w:val="bullet"/>
      <w:lvlText w:val=""/>
      <w:lvlJc w:val="left"/>
      <w:pPr>
        <w:ind w:left="402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0987C8A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5832F0E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49FCB24A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747AD8F2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464AE102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B8622F5E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A0487806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E0A8126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21CD6AE3"/>
    <w:multiLevelType w:val="hybridMultilevel"/>
    <w:tmpl w:val="853A7232"/>
    <w:lvl w:ilvl="0" w:tplc="40C07E94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56CE29E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4E403E92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FC26C8E4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7BC4AFEA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29A8887C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8610B16A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B5DE978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B76AEF42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28F91A36"/>
    <w:multiLevelType w:val="hybridMultilevel"/>
    <w:tmpl w:val="646CF9EA"/>
    <w:lvl w:ilvl="0" w:tplc="43129F7E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BBABA2E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15EE8D8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B2EEEDDE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F064BAD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E51625F4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506CC9BA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57ACF0E4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F34E9A8C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2AAE0116"/>
    <w:multiLevelType w:val="hybridMultilevel"/>
    <w:tmpl w:val="C654057A"/>
    <w:lvl w:ilvl="0" w:tplc="83224F7C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D3C0B3A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EBB2C2B6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3DD45036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B5C6DBC0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F5C2D806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FED24C2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7006158C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DB607F9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2BF8733B"/>
    <w:multiLevelType w:val="hybridMultilevel"/>
    <w:tmpl w:val="C9C8895E"/>
    <w:lvl w:ilvl="0" w:tplc="75221534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0CA3C74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7E4CB46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F29AC010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A678CE2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CB4EF17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F6F4775C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A99672BE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40A7C80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2E0D720E"/>
    <w:multiLevelType w:val="hybridMultilevel"/>
    <w:tmpl w:val="A46A06F4"/>
    <w:lvl w:ilvl="0" w:tplc="03345B52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462439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0368F10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0D221EF4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BB36AF4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E8F8169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103C44A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DDC0CB5C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46824330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365473EB"/>
    <w:multiLevelType w:val="hybridMultilevel"/>
    <w:tmpl w:val="92CAE2D8"/>
    <w:lvl w:ilvl="0" w:tplc="2696B994">
      <w:numFmt w:val="bullet"/>
      <w:lvlText w:val=""/>
      <w:lvlJc w:val="left"/>
      <w:pPr>
        <w:ind w:left="402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9180764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F1529248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5150E2F4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3B7EB9B0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1C3EB918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60CCE816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4EDCB500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C7EAF66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36DD7058"/>
    <w:multiLevelType w:val="hybridMultilevel"/>
    <w:tmpl w:val="51AA4B3E"/>
    <w:lvl w:ilvl="0" w:tplc="13C02E82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F16E2C6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69C2B254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CA0CD5C8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F24E2396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AD96EB0C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E60E5ECA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0972B5F6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309657D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4B1350F2"/>
    <w:multiLevelType w:val="hybridMultilevel"/>
    <w:tmpl w:val="25AEE504"/>
    <w:lvl w:ilvl="0" w:tplc="729094E6">
      <w:numFmt w:val="bullet"/>
      <w:lvlText w:val=""/>
      <w:lvlJc w:val="left"/>
      <w:pPr>
        <w:ind w:left="402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770C7A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929257E0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949C8D8C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ADC028CC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A784E8A8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35F0B448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E32EE38E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5E7C0F6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53E70CB9"/>
    <w:multiLevelType w:val="hybridMultilevel"/>
    <w:tmpl w:val="8514D7D4"/>
    <w:lvl w:ilvl="0" w:tplc="9C26FEE2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608D44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22A0CA5A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83084616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1F766AA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0DA4C44E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9ED4C2D8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740C54D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649C4462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55BE3290"/>
    <w:multiLevelType w:val="hybridMultilevel"/>
    <w:tmpl w:val="FC92F468"/>
    <w:lvl w:ilvl="0" w:tplc="D3C25450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B7005B6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31A411E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A900F6F2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36FAA51C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B82053A2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FEF49D5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3C8E873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199E2D14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62DC4C01"/>
    <w:multiLevelType w:val="hybridMultilevel"/>
    <w:tmpl w:val="FD8C9142"/>
    <w:lvl w:ilvl="0" w:tplc="2B20E6D8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AA489B6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73EA7356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3E7A3FCC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C8B67B46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9604A8C0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6D8045EE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4F9EF508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F8349552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7CCC7FE3"/>
    <w:multiLevelType w:val="hybridMultilevel"/>
    <w:tmpl w:val="1002820C"/>
    <w:lvl w:ilvl="0" w:tplc="A1BC4C40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FF61708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038C4C6C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5712A1A0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ECF05758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1F66D23A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9F725264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42669CF2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62E69ACA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7D5E44D9"/>
    <w:multiLevelType w:val="hybridMultilevel"/>
    <w:tmpl w:val="D8F00C18"/>
    <w:lvl w:ilvl="0" w:tplc="5B96E75C">
      <w:numFmt w:val="bullet"/>
      <w:lvlText w:val=""/>
      <w:lvlJc w:val="left"/>
      <w:pPr>
        <w:ind w:left="403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1DA56DC"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 w:tplc="A4A83ADA">
      <w:numFmt w:val="bullet"/>
      <w:lvlText w:val="•"/>
      <w:lvlJc w:val="left"/>
      <w:pPr>
        <w:ind w:left="2046" w:hanging="288"/>
      </w:pPr>
      <w:rPr>
        <w:rFonts w:hint="default"/>
        <w:lang w:val="en-US" w:eastAsia="en-US" w:bidi="ar-SA"/>
      </w:rPr>
    </w:lvl>
    <w:lvl w:ilvl="3" w:tplc="2ADE0482">
      <w:numFmt w:val="bullet"/>
      <w:lvlText w:val="•"/>
      <w:lvlJc w:val="left"/>
      <w:pPr>
        <w:ind w:left="2869" w:hanging="288"/>
      </w:pPr>
      <w:rPr>
        <w:rFonts w:hint="default"/>
        <w:lang w:val="en-US" w:eastAsia="en-US" w:bidi="ar-SA"/>
      </w:rPr>
    </w:lvl>
    <w:lvl w:ilvl="4" w:tplc="2E746C34">
      <w:numFmt w:val="bullet"/>
      <w:lvlText w:val="•"/>
      <w:lvlJc w:val="left"/>
      <w:pPr>
        <w:ind w:left="3692" w:hanging="288"/>
      </w:pPr>
      <w:rPr>
        <w:rFonts w:hint="default"/>
        <w:lang w:val="en-US" w:eastAsia="en-US" w:bidi="ar-SA"/>
      </w:rPr>
    </w:lvl>
    <w:lvl w:ilvl="5" w:tplc="7E4CAF9C">
      <w:numFmt w:val="bullet"/>
      <w:lvlText w:val="•"/>
      <w:lvlJc w:val="left"/>
      <w:pPr>
        <w:ind w:left="4515" w:hanging="288"/>
      </w:pPr>
      <w:rPr>
        <w:rFonts w:hint="default"/>
        <w:lang w:val="en-US" w:eastAsia="en-US" w:bidi="ar-SA"/>
      </w:rPr>
    </w:lvl>
    <w:lvl w:ilvl="6" w:tplc="9A96FE56">
      <w:numFmt w:val="bullet"/>
      <w:lvlText w:val="•"/>
      <w:lvlJc w:val="left"/>
      <w:pPr>
        <w:ind w:left="5338" w:hanging="288"/>
      </w:pPr>
      <w:rPr>
        <w:rFonts w:hint="default"/>
        <w:lang w:val="en-US" w:eastAsia="en-US" w:bidi="ar-SA"/>
      </w:rPr>
    </w:lvl>
    <w:lvl w:ilvl="7" w:tplc="B99C0C8A">
      <w:numFmt w:val="bullet"/>
      <w:lvlText w:val="•"/>
      <w:lvlJc w:val="left"/>
      <w:pPr>
        <w:ind w:left="6161" w:hanging="288"/>
      </w:pPr>
      <w:rPr>
        <w:rFonts w:hint="default"/>
        <w:lang w:val="en-US" w:eastAsia="en-US" w:bidi="ar-SA"/>
      </w:rPr>
    </w:lvl>
    <w:lvl w:ilvl="8" w:tplc="7A407066">
      <w:numFmt w:val="bullet"/>
      <w:lvlText w:val="•"/>
      <w:lvlJc w:val="left"/>
      <w:pPr>
        <w:ind w:left="6984" w:hanging="288"/>
      </w:pPr>
      <w:rPr>
        <w:rFonts w:hint="default"/>
        <w:lang w:val="en-US" w:eastAsia="en-US" w:bidi="ar-SA"/>
      </w:rPr>
    </w:lvl>
  </w:abstractNum>
  <w:num w:numId="1" w16cid:durableId="572156451">
    <w:abstractNumId w:val="15"/>
  </w:num>
  <w:num w:numId="2" w16cid:durableId="910844042">
    <w:abstractNumId w:val="7"/>
  </w:num>
  <w:num w:numId="3" w16cid:durableId="1700931173">
    <w:abstractNumId w:val="5"/>
  </w:num>
  <w:num w:numId="4" w16cid:durableId="758402838">
    <w:abstractNumId w:val="4"/>
  </w:num>
  <w:num w:numId="5" w16cid:durableId="993489586">
    <w:abstractNumId w:val="1"/>
  </w:num>
  <w:num w:numId="6" w16cid:durableId="1709062950">
    <w:abstractNumId w:val="11"/>
  </w:num>
  <w:num w:numId="7" w16cid:durableId="1395855044">
    <w:abstractNumId w:val="13"/>
  </w:num>
  <w:num w:numId="8" w16cid:durableId="57750593">
    <w:abstractNumId w:val="3"/>
  </w:num>
  <w:num w:numId="9" w16cid:durableId="599681148">
    <w:abstractNumId w:val="6"/>
  </w:num>
  <w:num w:numId="10" w16cid:durableId="1500849627">
    <w:abstractNumId w:val="9"/>
  </w:num>
  <w:num w:numId="11" w16cid:durableId="357394216">
    <w:abstractNumId w:val="14"/>
  </w:num>
  <w:num w:numId="12" w16cid:durableId="1645964947">
    <w:abstractNumId w:val="0"/>
  </w:num>
  <w:num w:numId="13" w16cid:durableId="200479670">
    <w:abstractNumId w:val="12"/>
  </w:num>
  <w:num w:numId="14" w16cid:durableId="1748379849">
    <w:abstractNumId w:val="8"/>
  </w:num>
  <w:num w:numId="15" w16cid:durableId="1867451511">
    <w:abstractNumId w:val="10"/>
  </w:num>
  <w:num w:numId="16" w16cid:durableId="162326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YxN7Y0MTQ3MLZU0lEKTi0uzszPAykwrAUANXynkywAAAA="/>
  </w:docVars>
  <w:rsids>
    <w:rsidRoot w:val="00F31324"/>
    <w:rsid w:val="00005ACC"/>
    <w:rsid w:val="000944CC"/>
    <w:rsid w:val="000B2238"/>
    <w:rsid w:val="000F6B50"/>
    <w:rsid w:val="001466C2"/>
    <w:rsid w:val="002378DC"/>
    <w:rsid w:val="00271797"/>
    <w:rsid w:val="00290797"/>
    <w:rsid w:val="002967C2"/>
    <w:rsid w:val="003E2660"/>
    <w:rsid w:val="004839A6"/>
    <w:rsid w:val="00584C33"/>
    <w:rsid w:val="005A2F95"/>
    <w:rsid w:val="005E1D95"/>
    <w:rsid w:val="006107FE"/>
    <w:rsid w:val="0061394A"/>
    <w:rsid w:val="00644B2E"/>
    <w:rsid w:val="006936A8"/>
    <w:rsid w:val="006D5D8B"/>
    <w:rsid w:val="006E29CE"/>
    <w:rsid w:val="00704941"/>
    <w:rsid w:val="007D04F2"/>
    <w:rsid w:val="007D2AD3"/>
    <w:rsid w:val="007F0376"/>
    <w:rsid w:val="008511F6"/>
    <w:rsid w:val="008A027D"/>
    <w:rsid w:val="008B1D5B"/>
    <w:rsid w:val="0090060B"/>
    <w:rsid w:val="009017D0"/>
    <w:rsid w:val="009879A1"/>
    <w:rsid w:val="009C0B97"/>
    <w:rsid w:val="009D2757"/>
    <w:rsid w:val="00A57996"/>
    <w:rsid w:val="00AD4420"/>
    <w:rsid w:val="00B30F2D"/>
    <w:rsid w:val="00B355D2"/>
    <w:rsid w:val="00B73823"/>
    <w:rsid w:val="00BA4666"/>
    <w:rsid w:val="00BD6CBA"/>
    <w:rsid w:val="00CE1BCA"/>
    <w:rsid w:val="00CF7219"/>
    <w:rsid w:val="00D52366"/>
    <w:rsid w:val="00DB615C"/>
    <w:rsid w:val="00DB7D40"/>
    <w:rsid w:val="00DF6828"/>
    <w:rsid w:val="00E30560"/>
    <w:rsid w:val="00E46093"/>
    <w:rsid w:val="00E97BA2"/>
    <w:rsid w:val="00EA0501"/>
    <w:rsid w:val="00F01A32"/>
    <w:rsid w:val="00F31324"/>
    <w:rsid w:val="00F43042"/>
    <w:rsid w:val="00F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A2CA3"/>
  <w15:docId w15:val="{D3749E76-865F-48D9-B21B-AA257FA7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3" w:hanging="288"/>
    </w:pPr>
  </w:style>
  <w:style w:type="paragraph" w:styleId="Header">
    <w:name w:val="header"/>
    <w:basedOn w:val="Normal"/>
    <w:link w:val="HeaderChar"/>
    <w:uiPriority w:val="99"/>
    <w:unhideWhenUsed/>
    <w:rsid w:val="003E2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60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3E2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60"/>
    <w:rPr>
      <w:rFonts w:ascii="Open Sans" w:eastAsia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6D5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ehcy.org/" TargetMode="External"/><Relationship Id="rId18" Type="http://schemas.openxmlformats.org/officeDocument/2006/relationships/hyperlink" Target="https://eplan.tn.gov/DocumentLibrary/ViewDocument.aspx?DocumentGuid=8cb8ab60-5749-4f9f-995e-e169b02aa5d6&amp;inline=tru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plan.tn.gov/documentlibrary/ViewDocument.aspx?DocumentKey=1729403&amp;inline=true" TargetMode="External"/><Relationship Id="rId17" Type="http://schemas.openxmlformats.org/officeDocument/2006/relationships/hyperlink" Target="https://nche.ed.gov/self-paced-online-trai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che.ed.gov/self-paced-online-trai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hehelplin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plan.tn.gov/DocumentLibrary/ViewDocument.aspx?DocumentKey=1511231&amp;inline=true" TargetMode="External"/><Relationship Id="rId10" Type="http://schemas.openxmlformats.org/officeDocument/2006/relationships/hyperlink" Target="https://nche.ed.gov/parent-resources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eoftennessee.formstack.com/forms/liaison_director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B2F11A-46D9-4A85-862B-C8BF2894C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648B0-30D7-477C-A19F-0F75DC9C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DC05E-3C26-4576-8AA3-766C363DE7BE}">
  <ds:schemaRefs>
    <ds:schemaRef ds:uri="http://schemas.microsoft.com/office/infopath/2007/PartnerControls"/>
    <ds:schemaRef ds:uri="http://purl.org/dc/terms/"/>
    <ds:schemaRef ds:uri="88bc45f0-fb64-44cc-bf44-f9f8397c9796"/>
    <ds:schemaRef ds:uri="http://purl.org/dc/dcmitype/"/>
    <ds:schemaRef ds:uri="http://schemas.microsoft.com/office/2006/documentManagement/types"/>
    <ds:schemaRef ds:uri="380bb2a7-dd8a-42b6-b2e4-6f17bbf1b25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Company>State of Tennessee: Finance &amp; Administration</Company>
  <LinksUpToDate>false</LinksUpToDate>
  <CharactersWithSpaces>5624</CharactersWithSpaces>
  <SharedDoc>false</SharedDoc>
  <HLinks>
    <vt:vector size="42" baseType="variant">
      <vt:variant>
        <vt:i4>5832768</vt:i4>
      </vt:variant>
      <vt:variant>
        <vt:i4>18</vt:i4>
      </vt:variant>
      <vt:variant>
        <vt:i4>0</vt:i4>
      </vt:variant>
      <vt:variant>
        <vt:i4>5</vt:i4>
      </vt:variant>
      <vt:variant>
        <vt:lpwstr>https://eplan.tn.gov/DocumentLibrary/ViewDocument.aspx?DocumentGuid=8cb8ab60-5749-4f9f-995e-e169b02aa5d6&amp;inline=true</vt:lpwstr>
      </vt:variant>
      <vt:variant>
        <vt:lpwstr/>
      </vt:variant>
      <vt:variant>
        <vt:i4>3997809</vt:i4>
      </vt:variant>
      <vt:variant>
        <vt:i4>15</vt:i4>
      </vt:variant>
      <vt:variant>
        <vt:i4>0</vt:i4>
      </vt:variant>
      <vt:variant>
        <vt:i4>5</vt:i4>
      </vt:variant>
      <vt:variant>
        <vt:lpwstr>https://nche.ed.gov/self-paced-online-training/</vt:lpwstr>
      </vt:variant>
      <vt:variant>
        <vt:lpwstr/>
      </vt:variant>
      <vt:variant>
        <vt:i4>3997809</vt:i4>
      </vt:variant>
      <vt:variant>
        <vt:i4>12</vt:i4>
      </vt:variant>
      <vt:variant>
        <vt:i4>0</vt:i4>
      </vt:variant>
      <vt:variant>
        <vt:i4>5</vt:i4>
      </vt:variant>
      <vt:variant>
        <vt:lpwstr>https://nche.ed.gov/self-paced-online-training/</vt:lpwstr>
      </vt:variant>
      <vt:variant>
        <vt:lpwstr/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>https://eplan.tn.gov/DocumentLibrary/ViewDocument.aspx?DocumentKey=1511231&amp;inline=true</vt:lpwstr>
      </vt:variant>
      <vt:variant>
        <vt:lpwstr/>
      </vt:variant>
      <vt:variant>
        <vt:i4>6291470</vt:i4>
      </vt:variant>
      <vt:variant>
        <vt:i4>6</vt:i4>
      </vt:variant>
      <vt:variant>
        <vt:i4>0</vt:i4>
      </vt:variant>
      <vt:variant>
        <vt:i4>5</vt:i4>
      </vt:variant>
      <vt:variant>
        <vt:lpwstr>https://stateoftennessee.formstack.com/forms/liaison_directory</vt:lpwstr>
      </vt:variant>
      <vt:variant>
        <vt:lpwstr/>
      </vt:variant>
      <vt:variant>
        <vt:i4>393244</vt:i4>
      </vt:variant>
      <vt:variant>
        <vt:i4>3</vt:i4>
      </vt:variant>
      <vt:variant>
        <vt:i4>0</vt:i4>
      </vt:variant>
      <vt:variant>
        <vt:i4>5</vt:i4>
      </vt:variant>
      <vt:variant>
        <vt:lpwstr>https://nchehelpline.org/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https://nche.ed.gov/parent-resources/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Timeline Reminders 2021</dc:title>
  <dc:creator>Vanessa.Waters@tn.gov</dc:creator>
  <cp:lastModifiedBy>Jillian Gentry-Winston</cp:lastModifiedBy>
  <cp:revision>2</cp:revision>
  <dcterms:created xsi:type="dcterms:W3CDTF">2023-03-29T19:50:00Z</dcterms:created>
  <dcterms:modified xsi:type="dcterms:W3CDTF">2023-03-29T19:50:00Z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0x01010046DD4C04616E81499BC0A04B6F1D12A7</vt:lpwstr>
  </property>
  <property fmtid="{D5CDD505-2E9C-101B-9397-08002B2CF9AE}" pid="4" name="Created">
    <vt:filetime>2021-04-16T00:00:00Z</vt:filetime>
  </property>
  <property fmtid="{D5CDD505-2E9C-101B-9397-08002B2CF9AE}" pid="5" name="Creator">
    <vt:lpwstr>Acrobat PDFMaker 17 for Word</vt:lpwstr>
  </property>
  <property fmtid="{D5CDD505-2E9C-101B-9397-08002B2CF9AE}" pid="6" name="LastSaved">
    <vt:filetime>2023-03-21T00:00:00Z</vt:filetime>
  </property>
  <property fmtid="{D5CDD505-2E9C-101B-9397-08002B2CF9AE}" pid="7" name="Producer">
    <vt:lpwstr>Adobe Acrobat Pro 2017 17 Paper Capture Plug-in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lpwstr>0</vt:lpwstr>
  </property>
  <property fmtid="{D5CDD505-2E9C-101B-9397-08002B2CF9AE}" pid="12" name="GrammarlyDocumentId">
    <vt:lpwstr>558595e32eab20ec31bd19270998d0beb4fdebe68d70181052dfb8201ad2eee8</vt:lpwstr>
  </property>
  <property fmtid="{D5CDD505-2E9C-101B-9397-08002B2CF9AE}" pid="13" name="MediaServiceImageTags">
    <vt:lpwstr/>
  </property>
</Properties>
</file>