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436E39B" w14:textId="77777777" w:rsidR="007177A5" w:rsidRDefault="0089482D" w:rsidP="003B057D">
      <w:pPr>
        <w:jc w:val="center"/>
      </w:pPr>
      <w:r>
        <w:rPr>
          <w:b/>
        </w:rPr>
        <w:t>Uploading</w:t>
      </w:r>
      <w:r w:rsidR="00C32624" w:rsidRPr="00C32624">
        <w:rPr>
          <w:b/>
        </w:rPr>
        <w:t xml:space="preserve"> </w:t>
      </w:r>
      <w:r w:rsidR="00C32624">
        <w:t xml:space="preserve">Budgets in </w:t>
      </w:r>
      <w:proofErr w:type="spellStart"/>
      <w:r w:rsidR="00C32624">
        <w:t>ePlan</w:t>
      </w:r>
      <w:proofErr w:type="spellEnd"/>
    </w:p>
    <w:p w14:paraId="38C680CF" w14:textId="77777777" w:rsidR="00FD142C" w:rsidRDefault="00131B05" w:rsidP="006B3B5E">
      <w:pPr>
        <w:spacing w:line="180" w:lineRule="auto"/>
      </w:pPr>
      <w:r>
        <w:t xml:space="preserve">The “Upload Budget Data” feature in </w:t>
      </w:r>
      <w:proofErr w:type="spellStart"/>
      <w:r>
        <w:t>ePlan</w:t>
      </w:r>
      <w:proofErr w:type="spellEnd"/>
      <w:r>
        <w:t xml:space="preserve"> allows LEAs to upload</w:t>
      </w:r>
      <w:r w:rsidR="00FD142C">
        <w:t xml:space="preserve"> a</w:t>
      </w:r>
      <w:r>
        <w:t xml:space="preserve"> budget file </w:t>
      </w:r>
      <w:r w:rsidR="00FD142C">
        <w:t xml:space="preserve">into the Consolidated Application. This budget file may be </w:t>
      </w:r>
      <w:r>
        <w:t>downloaded from the</w:t>
      </w:r>
      <w:r w:rsidR="00FD142C">
        <w:t xml:space="preserve"> LEA’s</w:t>
      </w:r>
      <w:r>
        <w:t xml:space="preserve"> local accounting system</w:t>
      </w:r>
      <w:r w:rsidR="00FD142C">
        <w:t>.</w:t>
      </w:r>
      <w:r>
        <w:t xml:space="preserve"> </w:t>
      </w:r>
    </w:p>
    <w:p w14:paraId="32485453" w14:textId="77777777" w:rsidR="00FD142C" w:rsidRDefault="00FD142C" w:rsidP="00FD142C">
      <w:pPr>
        <w:pStyle w:val="ListParagraph"/>
        <w:numPr>
          <w:ilvl w:val="0"/>
          <w:numId w:val="3"/>
        </w:numPr>
      </w:pPr>
      <w:r>
        <w:t>This</w:t>
      </w:r>
      <w:r w:rsidR="00131B05">
        <w:t xml:space="preserve"> </w:t>
      </w:r>
      <w:r>
        <w:t xml:space="preserve">will </w:t>
      </w:r>
      <w:r w:rsidR="00131B05">
        <w:t xml:space="preserve">save the time it takes to enter budget lines in </w:t>
      </w:r>
      <w:proofErr w:type="spellStart"/>
      <w:r w:rsidR="00131B05">
        <w:t>ePlan</w:t>
      </w:r>
      <w:proofErr w:type="spellEnd"/>
      <w:r w:rsidR="00131B05">
        <w:t xml:space="preserve"> budgets. </w:t>
      </w:r>
    </w:p>
    <w:p w14:paraId="1BD7C6CD" w14:textId="77777777" w:rsidR="00FB478E" w:rsidRDefault="00FB478E" w:rsidP="00FD142C">
      <w:pPr>
        <w:pStyle w:val="ListParagraph"/>
        <w:numPr>
          <w:ilvl w:val="0"/>
          <w:numId w:val="3"/>
        </w:numPr>
      </w:pPr>
      <w:r>
        <w:t>This is particularly h</w:t>
      </w:r>
      <w:r w:rsidRPr="00966CE6">
        <w:t xml:space="preserve">elpful </w:t>
      </w:r>
      <w:r w:rsidR="006E6391">
        <w:t xml:space="preserve">for districts </w:t>
      </w:r>
      <w:r w:rsidR="00C02EC2">
        <w:t>with</w:t>
      </w:r>
      <w:r w:rsidR="00635404">
        <w:t xml:space="preserve"> large budgets </w:t>
      </w:r>
      <w:r w:rsidR="00C02EC2">
        <w:t>that are</w:t>
      </w:r>
      <w:r w:rsidRPr="00966CE6">
        <w:t xml:space="preserve"> </w:t>
      </w:r>
      <w:r w:rsidRPr="00FD142C">
        <w:rPr>
          <w:u w:val="single"/>
        </w:rPr>
        <w:t>different</w:t>
      </w:r>
      <w:r w:rsidR="00635404">
        <w:t xml:space="preserve"> from last year</w:t>
      </w:r>
      <w:r w:rsidR="00C02EC2">
        <w:t>’s budgets</w:t>
      </w:r>
      <w:r>
        <w:t>.</w:t>
      </w:r>
    </w:p>
    <w:p w14:paraId="3FF2675C" w14:textId="77777777" w:rsidR="00FD142C" w:rsidRDefault="00FD142C" w:rsidP="00FD142C">
      <w:pPr>
        <w:pStyle w:val="ListParagraph"/>
        <w:numPr>
          <w:ilvl w:val="0"/>
          <w:numId w:val="3"/>
        </w:numPr>
      </w:pPr>
      <w:r>
        <w:t>Once the budget upload is complete, individual budget items can be changed manually.</w:t>
      </w:r>
    </w:p>
    <w:p w14:paraId="517419CD" w14:textId="77777777" w:rsidR="002E1850" w:rsidRDefault="002E1850" w:rsidP="006B3B5E">
      <w:pPr>
        <w:spacing w:line="180" w:lineRule="auto"/>
      </w:pPr>
      <w:r>
        <w:t xml:space="preserve">Before uploading the file into </w:t>
      </w:r>
      <w:proofErr w:type="spellStart"/>
      <w:r>
        <w:t>ePlan</w:t>
      </w:r>
      <w:proofErr w:type="spellEnd"/>
      <w:r>
        <w:t>:</w:t>
      </w:r>
    </w:p>
    <w:p w14:paraId="6E0E9E18" w14:textId="77777777" w:rsidR="002E1850" w:rsidRDefault="002E1850" w:rsidP="00650F28">
      <w:pPr>
        <w:pStyle w:val="ListParagraph"/>
        <w:numPr>
          <w:ilvl w:val="0"/>
          <w:numId w:val="3"/>
        </w:numPr>
      </w:pPr>
      <w:r>
        <w:t xml:space="preserve">The budget upload file must have certain headings in order to </w:t>
      </w:r>
      <w:r w:rsidR="00965CA2">
        <w:t>process</w:t>
      </w:r>
      <w:r>
        <w:t>.</w:t>
      </w:r>
      <w:r w:rsidR="00C02EC2">
        <w:t xml:space="preserve"> </w:t>
      </w:r>
      <w:r>
        <w:t>The file</w:t>
      </w:r>
      <w:r w:rsidR="00862987">
        <w:t>s</w:t>
      </w:r>
      <w:r>
        <w:t xml:space="preserve"> </w:t>
      </w:r>
      <w:r w:rsidR="00862987">
        <w:t>that are</w:t>
      </w:r>
      <w:r>
        <w:t xml:space="preserve"> downloaded from l</w:t>
      </w:r>
      <w:r w:rsidRPr="0089482D">
        <w:t xml:space="preserve">ocal </w:t>
      </w:r>
      <w:r>
        <w:t>accounting system</w:t>
      </w:r>
      <w:r w:rsidR="00945C4B">
        <w:t>s</w:t>
      </w:r>
      <w:r w:rsidRPr="0089482D">
        <w:t xml:space="preserve"> </w:t>
      </w:r>
      <w:r>
        <w:t>use these</w:t>
      </w:r>
      <w:r w:rsidR="00862987">
        <w:t xml:space="preserve"> exact</w:t>
      </w:r>
      <w:r>
        <w:t xml:space="preserve"> headings.</w:t>
      </w:r>
    </w:p>
    <w:p w14:paraId="41D3E9A4" w14:textId="77777777" w:rsidR="00F2265D" w:rsidRDefault="00F2265D" w:rsidP="00F2265D">
      <w:pPr>
        <w:pStyle w:val="ListParagraph"/>
        <w:numPr>
          <w:ilvl w:val="0"/>
          <w:numId w:val="3"/>
        </w:numPr>
      </w:pPr>
      <w:r>
        <w:t>The f</w:t>
      </w:r>
      <w:r w:rsidRPr="00907A96">
        <w:t xml:space="preserve">ile </w:t>
      </w:r>
      <w:r>
        <w:t xml:space="preserve">obtained </w:t>
      </w:r>
      <w:r w:rsidRPr="00907A96">
        <w:t xml:space="preserve">from </w:t>
      </w:r>
      <w:r>
        <w:t>l</w:t>
      </w:r>
      <w:r w:rsidRPr="00907A96">
        <w:t xml:space="preserve">ocal </w:t>
      </w:r>
      <w:r>
        <w:t>g</w:t>
      </w:r>
      <w:r w:rsidRPr="00907A96">
        <w:t>overnment is a</w:t>
      </w:r>
      <w:r>
        <w:t xml:space="preserve"> </w:t>
      </w:r>
      <w:r w:rsidRPr="00907A96">
        <w:t>text file</w:t>
      </w:r>
      <w:r>
        <w:t>. This file m</w:t>
      </w:r>
      <w:r w:rsidRPr="00907A96">
        <w:t xml:space="preserve">ust be converted into an </w:t>
      </w:r>
      <w:r>
        <w:t>E</w:t>
      </w:r>
      <w:r w:rsidRPr="00907A96">
        <w:t>xcel</w:t>
      </w:r>
      <w:r>
        <w:t xml:space="preserve"> workbook format.</w:t>
      </w:r>
      <w:r w:rsidR="00136FB3">
        <w:t xml:space="preserve"> Instructions may be found </w:t>
      </w:r>
      <w:hyperlink r:id="rId7" w:history="1">
        <w:r w:rsidR="00136FB3" w:rsidRPr="00136FB3">
          <w:rPr>
            <w:rStyle w:val="Hyperlink"/>
          </w:rPr>
          <w:t>HERE</w:t>
        </w:r>
      </w:hyperlink>
      <w:r w:rsidR="00136FB3">
        <w:t xml:space="preserve"> (scroll to slide 30).</w:t>
      </w:r>
    </w:p>
    <w:p w14:paraId="79B71A35" w14:textId="77777777" w:rsidR="002E1850" w:rsidRDefault="00862987" w:rsidP="006B3B5E">
      <w:pPr>
        <w:spacing w:line="180" w:lineRule="auto"/>
      </w:pPr>
      <w:r>
        <w:t xml:space="preserve">LEAs may </w:t>
      </w:r>
      <w:r w:rsidR="00131B05">
        <w:t xml:space="preserve">also </w:t>
      </w:r>
      <w:r>
        <w:t xml:space="preserve">use the </w:t>
      </w:r>
      <w:r w:rsidR="002E1850">
        <w:t xml:space="preserve">“Budget Upload </w:t>
      </w:r>
      <w:r w:rsidR="002E1850" w:rsidRPr="0089482D">
        <w:t>Template</w:t>
      </w:r>
      <w:r w:rsidR="002E1850">
        <w:t>”</w:t>
      </w:r>
      <w:r w:rsidR="002E1850" w:rsidRPr="0089482D">
        <w:t xml:space="preserve"> </w:t>
      </w:r>
      <w:r>
        <w:t>to format the budget upload file</w:t>
      </w:r>
      <w:r w:rsidR="002E1850">
        <w:t>:</w:t>
      </w:r>
    </w:p>
    <w:p w14:paraId="00755719" w14:textId="77777777" w:rsidR="00F2265D" w:rsidRDefault="00F2265D" w:rsidP="00445841">
      <w:pPr>
        <w:pStyle w:val="ListParagraph"/>
        <w:numPr>
          <w:ilvl w:val="0"/>
          <w:numId w:val="3"/>
        </w:numPr>
        <w:spacing w:line="180" w:lineRule="auto"/>
      </w:pPr>
      <w:r>
        <w:t>The “Budget Upload T</w:t>
      </w:r>
      <w:r w:rsidRPr="0089482D">
        <w:t>emplate</w:t>
      </w:r>
      <w:r>
        <w:t xml:space="preserve">” uses the correct headings that will allow the file to upload. It is </w:t>
      </w:r>
      <w:r w:rsidR="00862987">
        <w:t>located in T</w:t>
      </w:r>
      <w:r w:rsidR="002E1850">
        <w:t xml:space="preserve">DOE Resources </w:t>
      </w:r>
      <w:r w:rsidR="00862987">
        <w:t>under</w:t>
      </w:r>
      <w:r w:rsidR="002E1850">
        <w:t xml:space="preserve"> “Cross-Cutting Fiscal Materials.”</w:t>
      </w:r>
      <w:r w:rsidR="00131B05">
        <w:t xml:space="preserve"> </w:t>
      </w:r>
    </w:p>
    <w:p w14:paraId="309B06AA" w14:textId="77777777" w:rsidR="00581242" w:rsidRDefault="00581242" w:rsidP="00581242">
      <w:pPr>
        <w:spacing w:line="180" w:lineRule="auto"/>
      </w:pPr>
      <w:r>
        <w:t>Important to remember:</w:t>
      </w:r>
    </w:p>
    <w:p w14:paraId="465B8485" w14:textId="77777777" w:rsidR="00FD142C" w:rsidRDefault="00581242" w:rsidP="00581242">
      <w:pPr>
        <w:pStyle w:val="ListParagraph"/>
        <w:numPr>
          <w:ilvl w:val="0"/>
          <w:numId w:val="3"/>
        </w:numPr>
      </w:pPr>
      <w:r>
        <w:t>Every upload is a “complete” upload.</w:t>
      </w:r>
    </w:p>
    <w:p w14:paraId="3FF7C2B6" w14:textId="77777777" w:rsidR="00581242" w:rsidRDefault="00581242" w:rsidP="00581242">
      <w:pPr>
        <w:pStyle w:val="ListParagraph"/>
        <w:numPr>
          <w:ilvl w:val="0"/>
          <w:numId w:val="3"/>
        </w:numPr>
      </w:pPr>
      <w:r w:rsidRPr="002E1850">
        <w:t xml:space="preserve">Each </w:t>
      </w:r>
      <w:r>
        <w:t xml:space="preserve">budget </w:t>
      </w:r>
      <w:r w:rsidRPr="002E1850">
        <w:t xml:space="preserve">upload replaces all </w:t>
      </w:r>
      <w:r>
        <w:t>the data that was previously in the budget for that particular grant.</w:t>
      </w:r>
    </w:p>
    <w:p w14:paraId="1EF5A0ED" w14:textId="77777777" w:rsidR="00FD142C" w:rsidRDefault="00FD142C" w:rsidP="00F2265D">
      <w:pPr>
        <w:spacing w:line="180" w:lineRule="auto"/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66431E45" wp14:editId="37ED1C73">
            <wp:simplePos x="0" y="0"/>
            <wp:positionH relativeFrom="page">
              <wp:posOffset>3333750</wp:posOffset>
            </wp:positionH>
            <wp:positionV relativeFrom="paragraph">
              <wp:posOffset>26035</wp:posOffset>
            </wp:positionV>
            <wp:extent cx="3684905" cy="2404745"/>
            <wp:effectExtent l="19050" t="19050" r="10795" b="14605"/>
            <wp:wrapTight wrapText="left">
              <wp:wrapPolygon edited="0">
                <wp:start x="-112" y="-171"/>
                <wp:lineTo x="-112" y="21560"/>
                <wp:lineTo x="21552" y="21560"/>
                <wp:lineTo x="21552" y="-171"/>
                <wp:lineTo x="-112" y="-171"/>
              </wp:wrapPolygon>
            </wp:wrapTight>
            <wp:docPr id="3" name="Picture 3" descr="C:\Users\ca00787\AppData\Local\Temp\SNAGHTML480c5b7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ca00787\AppData\Local\Temp\SNAGHTML480c5b7e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84905" cy="2404745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02B71A6" w14:textId="77777777" w:rsidR="002E1850" w:rsidRDefault="002E1850" w:rsidP="00F2265D">
      <w:pPr>
        <w:spacing w:line="180" w:lineRule="auto"/>
      </w:pPr>
      <w:r>
        <w:t>How to upload your budget:</w:t>
      </w:r>
    </w:p>
    <w:p w14:paraId="2DB3C712" w14:textId="77777777" w:rsidR="002E1850" w:rsidRDefault="00862987" w:rsidP="002E1850">
      <w:pPr>
        <w:pStyle w:val="ListParagraph"/>
        <w:numPr>
          <w:ilvl w:val="0"/>
          <w:numId w:val="3"/>
        </w:numPr>
      </w:pPr>
      <w:r>
        <w:t>Once your file is correctly formatted, c</w:t>
      </w:r>
      <w:r w:rsidR="002E1850">
        <w:t>lick on the link that says “Upload Budget Data.”</w:t>
      </w:r>
    </w:p>
    <w:p w14:paraId="64E8C83E" w14:textId="77777777" w:rsidR="00FB478E" w:rsidRPr="00FD142C" w:rsidRDefault="0089482D" w:rsidP="00FD142C">
      <w:pPr>
        <w:pStyle w:val="ListParagraph"/>
        <w:numPr>
          <w:ilvl w:val="0"/>
          <w:numId w:val="3"/>
        </w:numPr>
      </w:pPr>
      <w:r w:rsidRPr="00FD142C">
        <w:t xml:space="preserve">Upload </w:t>
      </w:r>
      <w:r w:rsidR="00FB478E" w:rsidRPr="00FD142C">
        <w:t>each budget individually for each grant</w:t>
      </w:r>
      <w:r w:rsidR="00FD142C">
        <w:t xml:space="preserve"> </w:t>
      </w:r>
      <w:r w:rsidR="00FB478E" w:rsidRPr="00FD142C">
        <w:t>(Title I, Title II-A, IDEA Part B, etc.)</w:t>
      </w:r>
      <w:r w:rsidR="00FD142C">
        <w:t>.</w:t>
      </w:r>
    </w:p>
    <w:p w14:paraId="5156D009" w14:textId="77777777" w:rsidR="00907A96" w:rsidRPr="00FD142C" w:rsidRDefault="00FD142C" w:rsidP="00FD142C">
      <w:pPr>
        <w:pStyle w:val="ListParagraph"/>
        <w:numPr>
          <w:ilvl w:val="0"/>
          <w:numId w:val="3"/>
        </w:numPr>
      </w:pPr>
      <w:r w:rsidRPr="00FD142C">
        <w:t>There is no need to create a</w:t>
      </w:r>
      <w:r>
        <w:t xml:space="preserve"> separate</w:t>
      </w:r>
      <w:r w:rsidRPr="00FD142C">
        <w:t xml:space="preserve"> file for each grant. </w:t>
      </w:r>
      <w:proofErr w:type="spellStart"/>
      <w:r w:rsidR="002521EA" w:rsidRPr="00FD142C">
        <w:t>ePlan</w:t>
      </w:r>
      <w:proofErr w:type="spellEnd"/>
      <w:r w:rsidR="002521EA" w:rsidRPr="00FD142C">
        <w:t xml:space="preserve"> ignores budget codes </w:t>
      </w:r>
      <w:r w:rsidR="00915599" w:rsidRPr="00FD142C">
        <w:t>where they</w:t>
      </w:r>
      <w:r w:rsidR="002521EA" w:rsidRPr="00FD142C">
        <w:t xml:space="preserve"> do</w:t>
      </w:r>
      <w:r w:rsidR="00862987" w:rsidRPr="00FD142C">
        <w:t xml:space="preserve"> not</w:t>
      </w:r>
      <w:r w:rsidR="002521EA" w:rsidRPr="00FD142C">
        <w:t xml:space="preserve"> apply</w:t>
      </w:r>
      <w:r w:rsidRPr="00FD142C">
        <w:t>.</w:t>
      </w:r>
    </w:p>
    <w:p w14:paraId="0A77B720" w14:textId="77777777" w:rsidR="00FD142C" w:rsidRDefault="00FD142C" w:rsidP="00FD142C">
      <w:pPr>
        <w:ind w:left="360"/>
      </w:pPr>
    </w:p>
    <w:p w14:paraId="2DB8EF8A" w14:textId="77777777" w:rsidR="0082741F" w:rsidRDefault="00F2265D" w:rsidP="00FD142C">
      <w:pPr>
        <w:spacing w:line="180" w:lineRule="auto"/>
      </w:pPr>
      <w:r>
        <w:t xml:space="preserve">You will be taken to the “Create Budget Upload” screen. </w:t>
      </w:r>
    </w:p>
    <w:p w14:paraId="2ACA3B5B" w14:textId="77777777" w:rsidR="0082741F" w:rsidRDefault="00FD142C" w:rsidP="0082741F">
      <w:pPr>
        <w:pStyle w:val="ListParagraph"/>
        <w:numPr>
          <w:ilvl w:val="0"/>
          <w:numId w:val="3"/>
        </w:numPr>
      </w:pPr>
      <w:r>
        <w:t xml:space="preserve">Browse to </w:t>
      </w:r>
      <w:r w:rsidR="0082741F">
        <w:t>find the file to upload (similar to the process for attaching to an email).</w:t>
      </w:r>
    </w:p>
    <w:p w14:paraId="2B53CAB5" w14:textId="77777777" w:rsidR="00A47A6D" w:rsidRDefault="00A47A6D" w:rsidP="0082741F">
      <w:pPr>
        <w:pStyle w:val="ListParagraph"/>
        <w:numPr>
          <w:ilvl w:val="0"/>
          <w:numId w:val="3"/>
        </w:numPr>
      </w:pPr>
      <w:r>
        <w:t>Then click “Create.”</w:t>
      </w:r>
    </w:p>
    <w:p w14:paraId="48944185" w14:textId="77777777" w:rsidR="00A47A6D" w:rsidRDefault="00A47A6D" w:rsidP="00A47A6D">
      <w:pPr>
        <w:ind w:left="360"/>
      </w:pPr>
      <w:r>
        <w:rPr>
          <w:noProof/>
        </w:rPr>
        <w:drawing>
          <wp:inline distT="0" distB="0" distL="0" distR="0" wp14:anchorId="1E694A63" wp14:editId="48576CF0">
            <wp:extent cx="3483864" cy="1280160"/>
            <wp:effectExtent l="19050" t="19050" r="21590" b="15240"/>
            <wp:docPr id="4" name="Picture 4" descr="C:\Users\ca00787\AppData\Local\Temp\SNAGHTML5b6c87d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ca00787\AppData\Local\Temp\SNAGHTML5b6c87d0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83864" cy="1280160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14:paraId="7AA254E5" w14:textId="77777777" w:rsidR="00A47A6D" w:rsidRDefault="00A47A6D">
      <w:r>
        <w:br w:type="page"/>
      </w:r>
    </w:p>
    <w:p w14:paraId="409FBD44" w14:textId="77777777" w:rsidR="00A47A6D" w:rsidRDefault="00A47A6D" w:rsidP="00A47A6D">
      <w:r>
        <w:rPr>
          <w:b/>
        </w:rPr>
        <w:lastRenderedPageBreak/>
        <w:t>Uploading</w:t>
      </w:r>
      <w:r w:rsidRPr="00C32624">
        <w:rPr>
          <w:b/>
        </w:rPr>
        <w:t xml:space="preserve"> </w:t>
      </w:r>
      <w:r>
        <w:t xml:space="preserve">Budgets in </w:t>
      </w:r>
      <w:proofErr w:type="spellStart"/>
      <w:r>
        <w:t>ePlan</w:t>
      </w:r>
      <w:proofErr w:type="spellEnd"/>
      <w:r>
        <w:t xml:space="preserve"> (Continued)</w:t>
      </w:r>
    </w:p>
    <w:p w14:paraId="4B2CBF15" w14:textId="77777777" w:rsidR="00A47A6D" w:rsidRDefault="00A47A6D" w:rsidP="001332AB">
      <w:pPr>
        <w:pStyle w:val="ListParagraph"/>
        <w:numPr>
          <w:ilvl w:val="0"/>
          <w:numId w:val="3"/>
        </w:numPr>
      </w:pPr>
      <w:r>
        <w:t xml:space="preserve">After clicking on “Create,” </w:t>
      </w:r>
      <w:proofErr w:type="spellStart"/>
      <w:r>
        <w:t>ePlan</w:t>
      </w:r>
      <w:proofErr w:type="spellEnd"/>
      <w:r>
        <w:t xml:space="preserve"> will take you to the “Budget Upload” screen.</w:t>
      </w:r>
    </w:p>
    <w:p w14:paraId="0EAB5941" w14:textId="77777777" w:rsidR="00FC0B9C" w:rsidRDefault="00FC0B9C" w:rsidP="001332AB">
      <w:pPr>
        <w:pStyle w:val="ListParagraph"/>
        <w:numPr>
          <w:ilvl w:val="0"/>
          <w:numId w:val="3"/>
        </w:numPr>
      </w:pPr>
      <w:r>
        <w:t>Below are links that appear on the “Budget Upload” screen:</w:t>
      </w:r>
    </w:p>
    <w:p w14:paraId="5E8BD72C" w14:textId="77777777" w:rsidR="00FC0B9C" w:rsidRPr="006B3B5E" w:rsidRDefault="00FC0B9C" w:rsidP="00FC0B9C">
      <w:pPr>
        <w:pStyle w:val="ListParagraph"/>
        <w:numPr>
          <w:ilvl w:val="1"/>
          <w:numId w:val="3"/>
        </w:numPr>
      </w:pPr>
      <w:r>
        <w:t>“View Messages” - If validation errors exist, the file will not process.</w:t>
      </w:r>
    </w:p>
    <w:p w14:paraId="35CA948B" w14:textId="77777777" w:rsidR="00FC0B9C" w:rsidRDefault="00FC0B9C" w:rsidP="00FC0B9C">
      <w:pPr>
        <w:pStyle w:val="ListParagraph"/>
        <w:numPr>
          <w:ilvl w:val="1"/>
          <w:numId w:val="3"/>
        </w:numPr>
      </w:pPr>
      <w:r>
        <w:t>“Preview C</w:t>
      </w:r>
      <w:r w:rsidRPr="006B3B5E">
        <w:t>hanges</w:t>
      </w:r>
      <w:r>
        <w:t>” - This will allow you to view what the upload will look like.</w:t>
      </w:r>
    </w:p>
    <w:p w14:paraId="37B15F01" w14:textId="77777777" w:rsidR="00FC0B9C" w:rsidRPr="006B3B5E" w:rsidRDefault="00FC0B9C" w:rsidP="00FC0B9C">
      <w:pPr>
        <w:pStyle w:val="ListParagraph"/>
        <w:numPr>
          <w:ilvl w:val="1"/>
          <w:numId w:val="3"/>
        </w:numPr>
      </w:pPr>
      <w:r>
        <w:t>“Upload Data F</w:t>
      </w:r>
      <w:r w:rsidRPr="006B3B5E">
        <w:t>ile</w:t>
      </w:r>
      <w:r>
        <w:t xml:space="preserve"> - Click on this link when you are ready to upload the file.</w:t>
      </w:r>
    </w:p>
    <w:p w14:paraId="2A968048" w14:textId="77777777" w:rsidR="00FC0B9C" w:rsidRDefault="00FC0B9C" w:rsidP="00FC0B9C">
      <w:pPr>
        <w:pStyle w:val="ListParagraph"/>
        <w:numPr>
          <w:ilvl w:val="1"/>
          <w:numId w:val="3"/>
        </w:numPr>
      </w:pPr>
      <w:r>
        <w:t>“</w:t>
      </w:r>
      <w:r w:rsidRPr="006B3B5E">
        <w:t xml:space="preserve">View </w:t>
      </w:r>
      <w:r>
        <w:t>Data F</w:t>
      </w:r>
      <w:r w:rsidRPr="006B3B5E">
        <w:t>ile</w:t>
      </w:r>
      <w:r>
        <w:t>” - This link will show the Excel file that is</w:t>
      </w:r>
      <w:r w:rsidRPr="006B3B5E">
        <w:t xml:space="preserve"> current</w:t>
      </w:r>
      <w:r>
        <w:t xml:space="preserve">ly ready to </w:t>
      </w:r>
      <w:r w:rsidRPr="006B3B5E">
        <w:t xml:space="preserve">be </w:t>
      </w:r>
      <w:r w:rsidR="00581242">
        <w:t>processed</w:t>
      </w:r>
      <w:r>
        <w:t>.</w:t>
      </w:r>
    </w:p>
    <w:p w14:paraId="6AC4189B" w14:textId="77777777" w:rsidR="00FC0B9C" w:rsidRDefault="00FC0B9C" w:rsidP="00FC0B9C">
      <w:pPr>
        <w:pStyle w:val="ListParagraph"/>
        <w:numPr>
          <w:ilvl w:val="0"/>
          <w:numId w:val="3"/>
        </w:numPr>
      </w:pPr>
      <w:r>
        <w:t xml:space="preserve">When everything looks correct, </w:t>
      </w:r>
      <w:r w:rsidRPr="006B3B5E">
        <w:t>click “Process Budget Upload</w:t>
      </w:r>
      <w:r>
        <w:t>.</w:t>
      </w:r>
      <w:r w:rsidRPr="006B3B5E">
        <w:t>”</w:t>
      </w:r>
    </w:p>
    <w:p w14:paraId="7FF0D2F6" w14:textId="77777777" w:rsidR="00603B17" w:rsidRDefault="006B3B5E" w:rsidP="00FC0B9C">
      <w:r>
        <w:rPr>
          <w:noProof/>
        </w:rPr>
        <w:drawing>
          <wp:inline distT="0" distB="0" distL="0" distR="0" wp14:anchorId="5CFB1D22" wp14:editId="28999B69">
            <wp:extent cx="4123944" cy="1499616"/>
            <wp:effectExtent l="19050" t="19050" r="10160" b="2476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123944" cy="1499616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14:paraId="54DA33B5" w14:textId="77777777" w:rsidR="00872931" w:rsidRDefault="00872931" w:rsidP="0089482D">
      <w:pPr>
        <w:jc w:val="center"/>
        <w:rPr>
          <w:b/>
          <w:sz w:val="28"/>
          <w:szCs w:val="28"/>
        </w:rPr>
      </w:pPr>
    </w:p>
    <w:p w14:paraId="51FE88D6" w14:textId="77777777" w:rsidR="0089482D" w:rsidRPr="00872931" w:rsidRDefault="0089482D" w:rsidP="0089482D">
      <w:pPr>
        <w:jc w:val="center"/>
        <w:rPr>
          <w:sz w:val="28"/>
          <w:szCs w:val="28"/>
        </w:rPr>
      </w:pPr>
      <w:r w:rsidRPr="00872931">
        <w:rPr>
          <w:b/>
          <w:sz w:val="28"/>
          <w:szCs w:val="28"/>
        </w:rPr>
        <w:t xml:space="preserve">Copying </w:t>
      </w:r>
      <w:r w:rsidRPr="00872931">
        <w:rPr>
          <w:sz w:val="28"/>
          <w:szCs w:val="28"/>
        </w:rPr>
        <w:t xml:space="preserve">Budgets in </w:t>
      </w:r>
      <w:proofErr w:type="spellStart"/>
      <w:r w:rsidRPr="00872931">
        <w:rPr>
          <w:sz w:val="28"/>
          <w:szCs w:val="28"/>
        </w:rPr>
        <w:t>ePlan</w:t>
      </w:r>
      <w:proofErr w:type="spellEnd"/>
    </w:p>
    <w:p w14:paraId="2CD44AAB" w14:textId="77777777" w:rsidR="0089482D" w:rsidRDefault="00C01ED1" w:rsidP="00603B17">
      <w:pPr>
        <w:spacing w:line="180" w:lineRule="auto"/>
      </w:pPr>
      <w:r>
        <w:t>LEAs may automatically copy their 20</w:t>
      </w:r>
      <w:r w:rsidR="0089482D" w:rsidRPr="00C32624">
        <w:t>16</w:t>
      </w:r>
      <w:r>
        <w:t xml:space="preserve"> budgets in </w:t>
      </w:r>
      <w:proofErr w:type="spellStart"/>
      <w:r>
        <w:t>ePlan</w:t>
      </w:r>
      <w:proofErr w:type="spellEnd"/>
      <w:r>
        <w:t xml:space="preserve"> </w:t>
      </w:r>
      <w:r w:rsidR="0089482D" w:rsidRPr="00C32624">
        <w:t xml:space="preserve">into </w:t>
      </w:r>
      <w:r>
        <w:t>their 2017</w:t>
      </w:r>
      <w:r w:rsidR="0089482D" w:rsidRPr="00C32624">
        <w:t xml:space="preserve"> </w:t>
      </w:r>
      <w:r w:rsidR="00872931">
        <w:t xml:space="preserve">consolidated </w:t>
      </w:r>
      <w:r w:rsidR="0089482D" w:rsidRPr="00C32624">
        <w:t>application</w:t>
      </w:r>
      <w:r>
        <w:t>s.</w:t>
      </w:r>
    </w:p>
    <w:p w14:paraId="67413C30" w14:textId="77777777" w:rsidR="00C01ED1" w:rsidRPr="00C32624" w:rsidRDefault="00C01ED1" w:rsidP="00603B17">
      <w:pPr>
        <w:spacing w:line="180" w:lineRule="auto"/>
      </w:pPr>
      <w:r>
        <w:t>This is particularly h</w:t>
      </w:r>
      <w:r w:rsidRPr="00966CE6">
        <w:t xml:space="preserve">elpful </w:t>
      </w:r>
      <w:r w:rsidR="00872931">
        <w:t>for districts that</w:t>
      </w:r>
      <w:r>
        <w:t xml:space="preserve"> have</w:t>
      </w:r>
      <w:r w:rsidR="00635404">
        <w:t xml:space="preserve"> budgets that are </w:t>
      </w:r>
      <w:r w:rsidRPr="00FC0B9C">
        <w:rPr>
          <w:u w:val="single"/>
        </w:rPr>
        <w:t>similar</w:t>
      </w:r>
      <w:r w:rsidRPr="00966CE6">
        <w:t xml:space="preserve"> </w:t>
      </w:r>
      <w:r w:rsidR="00635404">
        <w:t xml:space="preserve">to </w:t>
      </w:r>
      <w:r w:rsidR="00872931">
        <w:t>their</w:t>
      </w:r>
      <w:r w:rsidR="00635404">
        <w:t xml:space="preserve"> last year’s budgets.</w:t>
      </w:r>
    </w:p>
    <w:p w14:paraId="4CAEF4DF" w14:textId="77777777" w:rsidR="00872931" w:rsidRPr="00C32624" w:rsidRDefault="00872931" w:rsidP="00872931">
      <w:pPr>
        <w:spacing w:line="180" w:lineRule="auto"/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27EBE0DD" wp14:editId="1F1E5055">
            <wp:simplePos x="0" y="0"/>
            <wp:positionH relativeFrom="page">
              <wp:posOffset>3409950</wp:posOffset>
            </wp:positionH>
            <wp:positionV relativeFrom="paragraph">
              <wp:posOffset>67945</wp:posOffset>
            </wp:positionV>
            <wp:extent cx="3666744" cy="2386584"/>
            <wp:effectExtent l="19050" t="19050" r="10160" b="13970"/>
            <wp:wrapTight wrapText="left">
              <wp:wrapPolygon edited="0">
                <wp:start x="-112" y="-172"/>
                <wp:lineTo x="-112" y="21554"/>
                <wp:lineTo x="21548" y="21554"/>
                <wp:lineTo x="21548" y="-172"/>
                <wp:lineTo x="-112" y="-172"/>
              </wp:wrapPolygon>
            </wp:wrapTight>
            <wp:docPr id="2" name="Picture 2" descr="C:\Users\ca00787\AppData\Local\Temp\SNAGHTML47e48d6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ca00787\AppData\Local\Temp\SNAGHTML47e48d6e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66744" cy="2386584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t>Before you begin entering budget data in your budget:</w:t>
      </w:r>
    </w:p>
    <w:p w14:paraId="6EF4FD61" w14:textId="77777777" w:rsidR="00872931" w:rsidRPr="00C32624" w:rsidRDefault="00872931" w:rsidP="00872931">
      <w:pPr>
        <w:pStyle w:val="ListParagraph"/>
        <w:numPr>
          <w:ilvl w:val="0"/>
          <w:numId w:val="3"/>
        </w:numPr>
      </w:pPr>
      <w:r w:rsidRPr="00C32624">
        <w:t xml:space="preserve">Decide first if you </w:t>
      </w:r>
      <w:r>
        <w:t>want</w:t>
      </w:r>
      <w:r w:rsidRPr="00C32624">
        <w:t xml:space="preserve"> to copy over</w:t>
      </w:r>
      <w:r>
        <w:t>.</w:t>
      </w:r>
    </w:p>
    <w:p w14:paraId="47A9616F" w14:textId="77777777" w:rsidR="00872931" w:rsidRDefault="00872931" w:rsidP="00872931">
      <w:pPr>
        <w:pStyle w:val="ListParagraph"/>
        <w:numPr>
          <w:ilvl w:val="0"/>
          <w:numId w:val="3"/>
        </w:numPr>
      </w:pPr>
      <w:r>
        <w:t>If you do not copy, o</w:t>
      </w:r>
      <w:r w:rsidRPr="00C32624">
        <w:t xml:space="preserve">nce you manually enter </w:t>
      </w:r>
      <w:r>
        <w:t xml:space="preserve">budget </w:t>
      </w:r>
      <w:r w:rsidRPr="00C32624">
        <w:t xml:space="preserve">data, the copy function </w:t>
      </w:r>
      <w:r>
        <w:t>will no longer be available.</w:t>
      </w:r>
    </w:p>
    <w:p w14:paraId="480BA814" w14:textId="77777777" w:rsidR="00C01ED1" w:rsidRDefault="00C01ED1" w:rsidP="00603B17">
      <w:pPr>
        <w:spacing w:line="180" w:lineRule="auto"/>
      </w:pPr>
      <w:r>
        <w:t>If you decide to copy:</w:t>
      </w:r>
    </w:p>
    <w:p w14:paraId="023BEF6C" w14:textId="77777777" w:rsidR="00FC0B9C" w:rsidRDefault="00FC0B9C" w:rsidP="00872931">
      <w:pPr>
        <w:pStyle w:val="ListParagraph"/>
        <w:numPr>
          <w:ilvl w:val="0"/>
          <w:numId w:val="3"/>
        </w:numPr>
      </w:pPr>
      <w:r>
        <w:t>Click on the link that says “Copy 2016 Budget Detail.”</w:t>
      </w:r>
    </w:p>
    <w:p w14:paraId="505CA1C7" w14:textId="77777777" w:rsidR="00FC0B9C" w:rsidRDefault="00FC0B9C" w:rsidP="00FC0B9C">
      <w:pPr>
        <w:pStyle w:val="ListParagraph"/>
        <w:numPr>
          <w:ilvl w:val="0"/>
          <w:numId w:val="3"/>
        </w:numPr>
      </w:pPr>
      <w:r>
        <w:t>Once copied, you will only need to m</w:t>
      </w:r>
      <w:r w:rsidRPr="00C32624">
        <w:t xml:space="preserve">ake changes </w:t>
      </w:r>
      <w:r>
        <w:t>where</w:t>
      </w:r>
      <w:r w:rsidRPr="00C32624">
        <w:t xml:space="preserve"> </w:t>
      </w:r>
      <w:r>
        <w:t xml:space="preserve">amounts/narratives have </w:t>
      </w:r>
      <w:r w:rsidRPr="00C32624">
        <w:t>changed</w:t>
      </w:r>
      <w:r>
        <w:t xml:space="preserve"> since 2016.</w:t>
      </w:r>
    </w:p>
    <w:p w14:paraId="0CB73B32" w14:textId="77777777" w:rsidR="00A47A6D" w:rsidRPr="00A47A6D" w:rsidRDefault="00A47A6D" w:rsidP="00FC0B9C">
      <w:pPr>
        <w:jc w:val="center"/>
        <w:rPr>
          <w:b/>
          <w:i/>
          <w:sz w:val="8"/>
          <w:szCs w:val="8"/>
        </w:rPr>
      </w:pPr>
    </w:p>
    <w:p w14:paraId="6C66A6DB" w14:textId="77777777" w:rsidR="00FC0B9C" w:rsidRPr="00966CE6" w:rsidRDefault="00FC0B9C" w:rsidP="00FC0B9C">
      <w:pPr>
        <w:jc w:val="center"/>
        <w:rPr>
          <w:b/>
          <w:i/>
        </w:rPr>
      </w:pPr>
      <w:r w:rsidRPr="00966CE6">
        <w:rPr>
          <w:b/>
          <w:i/>
        </w:rPr>
        <w:t xml:space="preserve">Copy </w:t>
      </w:r>
      <w:r>
        <w:rPr>
          <w:b/>
          <w:i/>
        </w:rPr>
        <w:t xml:space="preserve">each </w:t>
      </w:r>
      <w:r w:rsidRPr="00966CE6">
        <w:rPr>
          <w:b/>
          <w:i/>
        </w:rPr>
        <w:t>budget</w:t>
      </w:r>
      <w:r>
        <w:rPr>
          <w:b/>
          <w:i/>
        </w:rPr>
        <w:t xml:space="preserve"> </w:t>
      </w:r>
      <w:r w:rsidRPr="00966CE6">
        <w:rPr>
          <w:b/>
          <w:i/>
        </w:rPr>
        <w:t>individually</w:t>
      </w:r>
      <w:r>
        <w:rPr>
          <w:b/>
          <w:i/>
        </w:rPr>
        <w:t xml:space="preserve"> for each grant</w:t>
      </w:r>
      <w:r w:rsidRPr="00966CE6">
        <w:rPr>
          <w:b/>
          <w:i/>
        </w:rPr>
        <w:t xml:space="preserve"> (Title I, Title II-A, IDEA Part B, etc.)</w:t>
      </w:r>
    </w:p>
    <w:p w14:paraId="391C1A84" w14:textId="77777777" w:rsidR="00872931" w:rsidRDefault="00872931" w:rsidP="00603B17">
      <w:pPr>
        <w:spacing w:line="180" w:lineRule="auto"/>
      </w:pPr>
    </w:p>
    <w:p w14:paraId="063216A5" w14:textId="77777777" w:rsidR="0089482D" w:rsidRDefault="0089482D" w:rsidP="00603B17">
      <w:pPr>
        <w:spacing w:line="180" w:lineRule="auto"/>
      </w:pPr>
      <w:r>
        <w:t>For more information:</w:t>
      </w:r>
    </w:p>
    <w:p w14:paraId="4A9B5F81" w14:textId="77777777" w:rsidR="0089482D" w:rsidRDefault="0089482D" w:rsidP="0089482D">
      <w:pPr>
        <w:numPr>
          <w:ilvl w:val="0"/>
          <w:numId w:val="4"/>
        </w:numPr>
        <w:tabs>
          <w:tab w:val="clear" w:pos="720"/>
        </w:tabs>
      </w:pPr>
      <w:r>
        <w:t>Training materials and the “Budget Upload Template” may be accessed in TDOE Resources in the section titled “</w:t>
      </w:r>
      <w:r w:rsidR="00C7251E">
        <w:t>Cross-Cutting Fiscal Materials</w:t>
      </w:r>
      <w:r>
        <w:t>.”</w:t>
      </w:r>
    </w:p>
    <w:p w14:paraId="45ABAE1B" w14:textId="77777777" w:rsidR="0089482D" w:rsidRDefault="0089482D" w:rsidP="0089482D">
      <w:pPr>
        <w:numPr>
          <w:ilvl w:val="0"/>
          <w:numId w:val="4"/>
        </w:numPr>
        <w:tabs>
          <w:tab w:val="clear" w:pos="720"/>
        </w:tabs>
      </w:pPr>
      <w:r>
        <w:t xml:space="preserve">For </w:t>
      </w:r>
      <w:r w:rsidRPr="00484A7D">
        <w:t>general accounting questions</w:t>
      </w:r>
      <w:r>
        <w:t xml:space="preserve"> or assistance with budgets, uploading, and copying, please contact your </w:t>
      </w:r>
      <w:r w:rsidR="00C7251E">
        <w:t xml:space="preserve">regional finance consultant or </w:t>
      </w:r>
      <w:hyperlink r:id="rId12" w:history="1">
        <w:r w:rsidR="00C7251E" w:rsidRPr="00BA28A6">
          <w:rPr>
            <w:rStyle w:val="Hyperlink"/>
          </w:rPr>
          <w:t>Maryanne.Durski@tn.gov</w:t>
        </w:r>
      </w:hyperlink>
      <w:r w:rsidR="00C7251E">
        <w:t xml:space="preserve">. </w:t>
      </w:r>
    </w:p>
    <w:sectPr w:rsidR="0089482D" w:rsidSect="00207EC1">
      <w:headerReference w:type="default" r:id="rId13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15FDC70" w14:textId="77777777" w:rsidR="002D7EF7" w:rsidRDefault="002D7EF7" w:rsidP="003B057D">
      <w:pPr>
        <w:spacing w:after="0" w:line="240" w:lineRule="auto"/>
      </w:pPr>
      <w:r>
        <w:separator/>
      </w:r>
    </w:p>
  </w:endnote>
  <w:endnote w:type="continuationSeparator" w:id="0">
    <w:p w14:paraId="648771EB" w14:textId="77777777" w:rsidR="002D7EF7" w:rsidRDefault="002D7EF7" w:rsidP="003B05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8FCA2BF" w14:textId="77777777" w:rsidR="002D7EF7" w:rsidRDefault="002D7EF7" w:rsidP="003B057D">
      <w:pPr>
        <w:spacing w:after="0" w:line="240" w:lineRule="auto"/>
      </w:pPr>
      <w:r>
        <w:separator/>
      </w:r>
    </w:p>
  </w:footnote>
  <w:footnote w:type="continuationSeparator" w:id="0">
    <w:p w14:paraId="71FD5F22" w14:textId="77777777" w:rsidR="002D7EF7" w:rsidRDefault="002D7EF7" w:rsidP="003B057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color w:val="7F7F7F" w:themeColor="background1" w:themeShade="7F"/>
        <w:spacing w:val="60"/>
      </w:rPr>
      <w:id w:val="-155005067"/>
      <w:docPartObj>
        <w:docPartGallery w:val="Page Numbers (Top of Page)"/>
        <w:docPartUnique/>
      </w:docPartObj>
    </w:sdtPr>
    <w:sdtEndPr>
      <w:rPr>
        <w:b/>
        <w:bCs/>
        <w:noProof/>
        <w:color w:val="auto"/>
        <w:spacing w:val="0"/>
      </w:rPr>
    </w:sdtEndPr>
    <w:sdtContent>
      <w:p w14:paraId="5AF8223A" w14:textId="77777777" w:rsidR="003B057D" w:rsidRDefault="003B057D">
        <w:pPr>
          <w:pStyle w:val="Header"/>
          <w:pBdr>
            <w:bottom w:val="single" w:sz="4" w:space="1" w:color="D9D9D9" w:themeColor="background1" w:themeShade="D9"/>
          </w:pBdr>
          <w:jc w:val="right"/>
          <w:rPr>
            <w:b/>
            <w:bCs/>
          </w:rPr>
        </w:pPr>
        <w:r>
          <w:rPr>
            <w:color w:val="7F7F7F" w:themeColor="background1" w:themeShade="7F"/>
            <w:spacing w:val="60"/>
          </w:rPr>
          <w:t>Page</w:t>
        </w:r>
        <w:r>
          <w:t xml:space="preserve"> | </w:t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7251E" w:rsidRPr="00C7251E">
          <w:rPr>
            <w:b/>
            <w:bCs/>
            <w:noProof/>
          </w:rPr>
          <w:t>1</w:t>
        </w:r>
        <w:r>
          <w:rPr>
            <w:b/>
            <w:bCs/>
            <w:noProof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2E4A63"/>
    <w:multiLevelType w:val="hybridMultilevel"/>
    <w:tmpl w:val="D348F41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F45BE0"/>
    <w:multiLevelType w:val="hybridMultilevel"/>
    <w:tmpl w:val="DEA287C4"/>
    <w:lvl w:ilvl="0" w:tplc="1152E2BC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4DE003E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60A811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EE6E890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F2270B6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99A580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9505AB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D20F358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C2C19D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531887"/>
    <w:multiLevelType w:val="hybridMultilevel"/>
    <w:tmpl w:val="660A18A2"/>
    <w:lvl w:ilvl="0" w:tplc="47B2C4C8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A383754"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BD2E5E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A084E7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DFEA1C0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6DCA3F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9782B00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2C23BC0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0028EA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47713D"/>
    <w:multiLevelType w:val="hybridMultilevel"/>
    <w:tmpl w:val="0D082DB8"/>
    <w:lvl w:ilvl="0" w:tplc="79AC3482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46A4944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44099D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BC87AC0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89CE5A6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E28EBB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1E81DA4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B1AD73C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A5CCF2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8AB2B4E"/>
    <w:multiLevelType w:val="hybridMultilevel"/>
    <w:tmpl w:val="6BECB6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1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D7D1CB7"/>
    <w:multiLevelType w:val="hybridMultilevel"/>
    <w:tmpl w:val="BD644A0A"/>
    <w:lvl w:ilvl="0" w:tplc="F7BA354C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4727E22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2C00A8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490A530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BB47620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C72E07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6DA7D92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E82B69C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830D35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490081C"/>
    <w:multiLevelType w:val="hybridMultilevel"/>
    <w:tmpl w:val="B1F20F3E"/>
    <w:lvl w:ilvl="0" w:tplc="015A3E02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BF86C2E"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4A2DC5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BD48C76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142E865C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BEC519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D36AB8E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BA8644C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5CA38A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7749A6"/>
    <w:multiLevelType w:val="hybridMultilevel"/>
    <w:tmpl w:val="5C9C3F82"/>
    <w:lvl w:ilvl="0" w:tplc="D6948A3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C10F488"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D1C9B0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6643AC6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DC27CE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DE06BD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166B5FA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09C6162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42A287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8A40671"/>
    <w:multiLevelType w:val="hybridMultilevel"/>
    <w:tmpl w:val="B218C188"/>
    <w:lvl w:ilvl="0" w:tplc="2C007242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3049C50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98CED14" w:tentative="1">
      <w:start w:val="1"/>
      <w:numFmt w:val="bullet"/>
      <w:lvlText w:val="–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420C86C" w:tentative="1">
      <w:start w:val="1"/>
      <w:numFmt w:val="bullet"/>
      <w:lvlText w:val="–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B02F992" w:tentative="1">
      <w:start w:val="1"/>
      <w:numFmt w:val="bullet"/>
      <w:lvlText w:val="–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712861A" w:tentative="1">
      <w:start w:val="1"/>
      <w:numFmt w:val="bullet"/>
      <w:lvlText w:val="–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8B67C10" w:tentative="1">
      <w:start w:val="1"/>
      <w:numFmt w:val="bullet"/>
      <w:lvlText w:val="–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D34D1E8" w:tentative="1">
      <w:start w:val="1"/>
      <w:numFmt w:val="bullet"/>
      <w:lvlText w:val="–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42C9732" w:tentative="1">
      <w:start w:val="1"/>
      <w:numFmt w:val="bullet"/>
      <w:lvlText w:val="–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 w15:restartNumberingAfterBreak="0">
    <w:nsid w:val="49C01256"/>
    <w:multiLevelType w:val="hybridMultilevel"/>
    <w:tmpl w:val="25049374"/>
    <w:lvl w:ilvl="0" w:tplc="43EC007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140C5A38">
      <w:numFmt w:val="bullet"/>
      <w:lvlText w:val="–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2" w:tplc="8E6C662C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11622EBA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4" w:tplc="FB06DD38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5" w:tplc="3F4A8C62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3384CE62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7" w:tplc="31BA1D6C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8" w:tplc="05BC4E60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556542FE"/>
    <w:multiLevelType w:val="hybridMultilevel"/>
    <w:tmpl w:val="9E0E0B7E"/>
    <w:lvl w:ilvl="0" w:tplc="4C386D7E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C980872"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F9AFC4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D080FAA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E2AFE72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476746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DBE8ED2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3C6D488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C7C425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DED0A36"/>
    <w:multiLevelType w:val="hybridMultilevel"/>
    <w:tmpl w:val="D310BF30"/>
    <w:lvl w:ilvl="0" w:tplc="1944B9E4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80035A2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02A56DC" w:tentative="1">
      <w:start w:val="1"/>
      <w:numFmt w:val="bullet"/>
      <w:lvlText w:val="–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C7EC890" w:tentative="1">
      <w:start w:val="1"/>
      <w:numFmt w:val="bullet"/>
      <w:lvlText w:val="–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3645B60" w:tentative="1">
      <w:start w:val="1"/>
      <w:numFmt w:val="bullet"/>
      <w:lvlText w:val="–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7688DD6" w:tentative="1">
      <w:start w:val="1"/>
      <w:numFmt w:val="bullet"/>
      <w:lvlText w:val="–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48098EE" w:tentative="1">
      <w:start w:val="1"/>
      <w:numFmt w:val="bullet"/>
      <w:lvlText w:val="–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0AC549A" w:tentative="1">
      <w:start w:val="1"/>
      <w:numFmt w:val="bullet"/>
      <w:lvlText w:val="–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C4CE248" w:tentative="1">
      <w:start w:val="1"/>
      <w:numFmt w:val="bullet"/>
      <w:lvlText w:val="–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" w15:restartNumberingAfterBreak="0">
    <w:nsid w:val="5E1B0A67"/>
    <w:multiLevelType w:val="hybridMultilevel"/>
    <w:tmpl w:val="72CEC9B4"/>
    <w:lvl w:ilvl="0" w:tplc="BD74B4D2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C56D7C8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060CA52" w:tentative="1">
      <w:start w:val="1"/>
      <w:numFmt w:val="bullet"/>
      <w:lvlText w:val="–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3EE912E" w:tentative="1">
      <w:start w:val="1"/>
      <w:numFmt w:val="bullet"/>
      <w:lvlText w:val="–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7BCAFBE" w:tentative="1">
      <w:start w:val="1"/>
      <w:numFmt w:val="bullet"/>
      <w:lvlText w:val="–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0A082A8" w:tentative="1">
      <w:start w:val="1"/>
      <w:numFmt w:val="bullet"/>
      <w:lvlText w:val="–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3C498FC" w:tentative="1">
      <w:start w:val="1"/>
      <w:numFmt w:val="bullet"/>
      <w:lvlText w:val="–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2C2917C" w:tentative="1">
      <w:start w:val="1"/>
      <w:numFmt w:val="bullet"/>
      <w:lvlText w:val="–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A9A7566" w:tentative="1">
      <w:start w:val="1"/>
      <w:numFmt w:val="bullet"/>
      <w:lvlText w:val="–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7"/>
  </w:num>
  <w:num w:numId="2">
    <w:abstractNumId w:val="0"/>
  </w:num>
  <w:num w:numId="3">
    <w:abstractNumId w:val="4"/>
  </w:num>
  <w:num w:numId="4">
    <w:abstractNumId w:val="5"/>
  </w:num>
  <w:num w:numId="5">
    <w:abstractNumId w:val="9"/>
  </w:num>
  <w:num w:numId="6">
    <w:abstractNumId w:val="2"/>
  </w:num>
  <w:num w:numId="7">
    <w:abstractNumId w:val="12"/>
  </w:num>
  <w:num w:numId="8">
    <w:abstractNumId w:val="1"/>
  </w:num>
  <w:num w:numId="9">
    <w:abstractNumId w:val="6"/>
  </w:num>
  <w:num w:numId="10">
    <w:abstractNumId w:val="11"/>
  </w:num>
  <w:num w:numId="11">
    <w:abstractNumId w:val="8"/>
  </w:num>
  <w:num w:numId="12">
    <w:abstractNumId w:val="10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2624"/>
    <w:rsid w:val="00131B05"/>
    <w:rsid w:val="00136FB3"/>
    <w:rsid w:val="001860ED"/>
    <w:rsid w:val="001D7225"/>
    <w:rsid w:val="00207EC1"/>
    <w:rsid w:val="002521EA"/>
    <w:rsid w:val="002D7EF7"/>
    <w:rsid w:val="002E1850"/>
    <w:rsid w:val="003B057D"/>
    <w:rsid w:val="00484A7D"/>
    <w:rsid w:val="004F56DC"/>
    <w:rsid w:val="00581242"/>
    <w:rsid w:val="005A7E95"/>
    <w:rsid w:val="005D1249"/>
    <w:rsid w:val="00603B17"/>
    <w:rsid w:val="00635404"/>
    <w:rsid w:val="006650FB"/>
    <w:rsid w:val="006B3B5E"/>
    <w:rsid w:val="006E6391"/>
    <w:rsid w:val="007177A5"/>
    <w:rsid w:val="0082741F"/>
    <w:rsid w:val="00862987"/>
    <w:rsid w:val="00872931"/>
    <w:rsid w:val="0089482D"/>
    <w:rsid w:val="008E10F9"/>
    <w:rsid w:val="008E1FF6"/>
    <w:rsid w:val="00907A96"/>
    <w:rsid w:val="00915599"/>
    <w:rsid w:val="00945C4B"/>
    <w:rsid w:val="00965CA2"/>
    <w:rsid w:val="00966CE6"/>
    <w:rsid w:val="009A68CE"/>
    <w:rsid w:val="009B0925"/>
    <w:rsid w:val="009B6422"/>
    <w:rsid w:val="00A47A6D"/>
    <w:rsid w:val="00B65629"/>
    <w:rsid w:val="00B76C2B"/>
    <w:rsid w:val="00C01ED1"/>
    <w:rsid w:val="00C02EC2"/>
    <w:rsid w:val="00C32624"/>
    <w:rsid w:val="00C7251E"/>
    <w:rsid w:val="00EE4838"/>
    <w:rsid w:val="00F2265D"/>
    <w:rsid w:val="00FB478E"/>
    <w:rsid w:val="00FC0B9C"/>
    <w:rsid w:val="00FD14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98DA6B"/>
  <w15:chartTrackingRefBased/>
  <w15:docId w15:val="{140846EC-AA40-4AD3-810C-6AF1B03473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66CE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84A7D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3B057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B057D"/>
  </w:style>
  <w:style w:type="paragraph" w:styleId="Footer">
    <w:name w:val="footer"/>
    <w:basedOn w:val="Normal"/>
    <w:link w:val="FooterChar"/>
    <w:uiPriority w:val="99"/>
    <w:unhideWhenUsed/>
    <w:rsid w:val="003B057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B057D"/>
  </w:style>
  <w:style w:type="paragraph" w:styleId="BalloonText">
    <w:name w:val="Balloon Text"/>
    <w:basedOn w:val="Normal"/>
    <w:link w:val="BalloonTextChar"/>
    <w:uiPriority w:val="99"/>
    <w:semiHidden/>
    <w:unhideWhenUsed/>
    <w:rsid w:val="005D124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D1249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A47A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2868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541575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652438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358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078375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350597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302928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124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853682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133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8125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701335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010693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470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87759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059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9985931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644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09374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40668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76767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53444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89411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348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79434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36196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075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950381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768397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175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663961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147114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864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847764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032285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738815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842181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71676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096731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870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642042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tennesseegms.blob.core.windows.net/publicgmsdocuments/8024b6b9-aa49-499c-a29c-a8a60d0bc09b.pdf" TargetMode="External"/><Relationship Id="rId12" Type="http://schemas.openxmlformats.org/officeDocument/2006/relationships/hyperlink" Target="mailto:Maryanne.Durski@tn.gov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520</Words>
  <Characters>2970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Department of Education</Company>
  <LinksUpToDate>false</LinksUpToDate>
  <CharactersWithSpaces>3484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Linda Stachera</dc:creator>
  <cp:keywords/>
  <dc:description/>
  <cp:lastModifiedBy>Maryanne Durski</cp:lastModifiedBy>
  <cp:revision>2</cp:revision>
  <cp:lastPrinted>2016-04-18T14:40:00Z</cp:lastPrinted>
  <dcterms:created xsi:type="dcterms:W3CDTF">2021-04-22T12:00:00Z</dcterms:created>
  <dcterms:modified xsi:type="dcterms:W3CDTF">2021-04-22T12:00:00Z</dcterms:modified>
</cp:coreProperties>
</file>