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37C2D" w14:textId="757ABC48" w:rsidR="006404A2" w:rsidRDefault="006404A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DBDFF4" wp14:editId="43F4F9F0">
                <wp:simplePos x="0" y="0"/>
                <wp:positionH relativeFrom="margin">
                  <wp:align>right</wp:align>
                </wp:positionH>
                <wp:positionV relativeFrom="paragraph">
                  <wp:posOffset>-7924</wp:posOffset>
                </wp:positionV>
                <wp:extent cx="9136048" cy="1168373"/>
                <wp:effectExtent l="0" t="0" r="0" b="0"/>
                <wp:wrapNone/>
                <wp:docPr id="112721916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6048" cy="11683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D5F212" w14:textId="4E148D6D" w:rsidR="006404A2" w:rsidRPr="003B729F" w:rsidRDefault="006404A2" w:rsidP="006404A2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729F"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Achievement &amp; Growth</w:t>
                            </w:r>
                          </w:p>
                          <w:p w14:paraId="6E8EC362" w14:textId="1F7F58BC" w:rsidR="006404A2" w:rsidRPr="003B729F" w:rsidRDefault="006404A2" w:rsidP="006404A2">
                            <w:pPr>
                              <w:jc w:val="center"/>
                              <w:rPr>
                                <w:rFonts w:ascii="Open Sans" w:hAnsi="Open Sans" w:cs="Open Sans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729F">
                              <w:rPr>
                                <w:rFonts w:ascii="Open Sans" w:hAnsi="Open Sans" w:cs="Open Sans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(ELA)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DBDF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8.15pt;margin-top:-.6pt;width:719.35pt;height:92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" filled="f" stroked="f">
                <v:textbox>
                  <w:txbxContent>
                    <w:p w14:paraId="69D5F212" w14:textId="4E148D6D" w:rsidR="006404A2" w:rsidRPr="003B729F" w:rsidRDefault="006404A2" w:rsidP="006404A2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729F">
                        <w:rPr>
                          <w:rFonts w:ascii="Open Sans" w:hAnsi="Open Sans" w:cs="Open Sans"/>
                          <w:b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Achievement &amp; Growth</w:t>
                      </w:r>
                    </w:p>
                    <w:p w14:paraId="6E8EC362" w14:textId="1F7F58BC" w:rsidR="006404A2" w:rsidRPr="003B729F" w:rsidRDefault="006404A2" w:rsidP="006404A2">
                      <w:pPr>
                        <w:jc w:val="center"/>
                        <w:rPr>
                          <w:rFonts w:ascii="Open Sans" w:hAnsi="Open Sans" w:cs="Open Sans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729F">
                        <w:rPr>
                          <w:rFonts w:ascii="Open Sans" w:hAnsi="Open Sans" w:cs="Open Sans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(ELA)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A8F676" w14:textId="3EA874CD" w:rsidR="006404A2" w:rsidRDefault="006404A2"/>
    <w:p w14:paraId="1E4E818E" w14:textId="6DA4F9D7" w:rsidR="006404A2" w:rsidRDefault="006404A2"/>
    <w:p w14:paraId="028983FA" w14:textId="08E346EA" w:rsidR="00775F7E" w:rsidRDefault="00775F7E"/>
    <w:p w14:paraId="12243C87" w14:textId="69938F2E" w:rsidR="00775F7E" w:rsidRDefault="00775F7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5CE8D36B" wp14:editId="35B7F4EE">
                <wp:simplePos x="0" y="0"/>
                <wp:positionH relativeFrom="margin">
                  <wp:align>right</wp:align>
                </wp:positionH>
                <wp:positionV relativeFrom="paragraph">
                  <wp:posOffset>4776388</wp:posOffset>
                </wp:positionV>
                <wp:extent cx="9127490" cy="782320"/>
                <wp:effectExtent l="0" t="0" r="16510" b="17780"/>
                <wp:wrapSquare wrapText="bothSides"/>
                <wp:docPr id="20783428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7490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06A38" w14:textId="77777777" w:rsidR="00775F7E" w:rsidRPr="003B729F" w:rsidRDefault="00775F7E" w:rsidP="00775F7E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</w:pPr>
                            <w:r w:rsidRPr="003B729F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Team’s consensus of priority area(s) including content/focus area, grade bands, subgroups,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8D36B" id="Text Box 2" o:spid="_x0000_s1027" type="#_x0000_t202" style="position:absolute;margin-left:667.5pt;margin-top:376.1pt;width:718.7pt;height:61.6pt;z-index:251658249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">
                <v:textbox>
                  <w:txbxContent>
                    <w:p w14:paraId="1D606A38" w14:textId="77777777" w:rsidR="00775F7E" w:rsidRPr="003B729F" w:rsidRDefault="00775F7E" w:rsidP="00775F7E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</w:rPr>
                      </w:pPr>
                      <w:r w:rsidRPr="003B729F">
                        <w:rPr>
                          <w:rFonts w:ascii="Open Sans" w:hAnsi="Open Sans" w:cs="Open Sans"/>
                          <w:b/>
                          <w:bCs/>
                        </w:rPr>
                        <w:t>Team’s consensus of priority area(s) including content/focus area, grade bands, subgroups, etc.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4E009F12" w14:textId="2A6F4EAB" w:rsidR="006404A2" w:rsidRDefault="00775F7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B29B584" wp14:editId="5A252FB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9136048" cy="1168373"/>
                <wp:effectExtent l="0" t="0" r="0" b="0"/>
                <wp:wrapNone/>
                <wp:docPr id="8412672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6048" cy="11683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5816B0" w14:textId="77777777" w:rsidR="00775F7E" w:rsidRPr="003B729F" w:rsidRDefault="00775F7E" w:rsidP="00775F7E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729F"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Achievement &amp; Growth</w:t>
                            </w:r>
                          </w:p>
                          <w:p w14:paraId="466B5380" w14:textId="77777777" w:rsidR="00775F7E" w:rsidRPr="003B729F" w:rsidRDefault="00775F7E" w:rsidP="00775F7E">
                            <w:pPr>
                              <w:jc w:val="center"/>
                              <w:rPr>
                                <w:rFonts w:ascii="Open Sans" w:hAnsi="Open Sans" w:cs="Open Sans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729F">
                              <w:rPr>
                                <w:rFonts w:ascii="Open Sans" w:hAnsi="Open Sans" w:cs="Open Sans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(Math)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9B584" id="_x0000_s1028" type="#_x0000_t202" style="position:absolute;margin-left:0;margin-top:0;width:719.35pt;height:92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" filled="f" stroked="f">
                <v:textbox>
                  <w:txbxContent>
                    <w:p w14:paraId="585816B0" w14:textId="77777777" w:rsidR="00775F7E" w:rsidRPr="003B729F" w:rsidRDefault="00775F7E" w:rsidP="00775F7E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729F">
                        <w:rPr>
                          <w:rFonts w:ascii="Open Sans" w:hAnsi="Open Sans" w:cs="Open Sans"/>
                          <w:b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Achievement &amp; Growth</w:t>
                      </w:r>
                    </w:p>
                    <w:p w14:paraId="466B5380" w14:textId="77777777" w:rsidR="00775F7E" w:rsidRPr="003B729F" w:rsidRDefault="00775F7E" w:rsidP="00775F7E">
                      <w:pPr>
                        <w:jc w:val="center"/>
                        <w:rPr>
                          <w:rFonts w:ascii="Open Sans" w:hAnsi="Open Sans" w:cs="Open Sans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729F">
                        <w:rPr>
                          <w:rFonts w:ascii="Open Sans" w:hAnsi="Open Sans" w:cs="Open Sans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(Math)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339484" w14:textId="77777777" w:rsidR="00775F7E" w:rsidRDefault="00775F7E"/>
    <w:p w14:paraId="108B6AFD" w14:textId="0176DEA9" w:rsidR="00775F7E" w:rsidRDefault="00775F7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48489797" wp14:editId="1CD47385">
                <wp:simplePos x="0" y="0"/>
                <wp:positionH relativeFrom="margin">
                  <wp:align>right</wp:align>
                </wp:positionH>
                <wp:positionV relativeFrom="paragraph">
                  <wp:posOffset>5412105</wp:posOffset>
                </wp:positionV>
                <wp:extent cx="9127490" cy="782320"/>
                <wp:effectExtent l="0" t="0" r="16510" b="17780"/>
                <wp:wrapSquare wrapText="bothSides"/>
                <wp:docPr id="161125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7490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BD4AC" w14:textId="77777777" w:rsidR="003B729F" w:rsidRPr="003B729F" w:rsidRDefault="003B729F" w:rsidP="003B729F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</w:pPr>
                            <w:r w:rsidRPr="003B729F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Team’s consensus of priority area(s) including content/focus area, grade bands, subgroups, etc.</w:t>
                            </w:r>
                          </w:p>
                          <w:p w14:paraId="3F42BEF3" w14:textId="6F2AEBFA" w:rsidR="00775F7E" w:rsidRPr="001605F2" w:rsidRDefault="00775F7E" w:rsidP="00775F7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89797" id="_x0000_s1029" type="#_x0000_t202" style="position:absolute;margin-left:667.5pt;margin-top:426.15pt;width:718.7pt;height:61.6pt;z-index:2516582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">
                <v:textbox>
                  <w:txbxContent>
                    <w:p w14:paraId="5CABD4AC" w14:textId="77777777" w:rsidR="003B729F" w:rsidRPr="003B729F" w:rsidRDefault="003B729F" w:rsidP="003B729F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</w:rPr>
                      </w:pPr>
                      <w:r w:rsidRPr="003B729F">
                        <w:rPr>
                          <w:rFonts w:ascii="Open Sans" w:hAnsi="Open Sans" w:cs="Open Sans"/>
                          <w:b/>
                          <w:bCs/>
                        </w:rPr>
                        <w:t>Team’s consensus of priority area(s) including content/focus area, grade bands, subgroups, etc.</w:t>
                      </w:r>
                    </w:p>
                    <w:p w14:paraId="3F42BEF3" w14:textId="6F2AEBFA" w:rsidR="00775F7E" w:rsidRPr="001605F2" w:rsidRDefault="00775F7E" w:rsidP="00775F7E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31B1D5F6" w14:textId="3656EEB2" w:rsidR="006404A2" w:rsidRDefault="00775F7E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4C2BF59E" wp14:editId="400FF54F">
                <wp:simplePos x="0" y="0"/>
                <wp:positionH relativeFrom="margin">
                  <wp:align>right</wp:align>
                </wp:positionH>
                <wp:positionV relativeFrom="paragraph">
                  <wp:posOffset>6046443</wp:posOffset>
                </wp:positionV>
                <wp:extent cx="9127490" cy="782320"/>
                <wp:effectExtent l="0" t="0" r="1651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7490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7DFF5" w14:textId="77777777" w:rsidR="003B729F" w:rsidRPr="003B729F" w:rsidRDefault="003B729F" w:rsidP="003B729F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</w:pPr>
                            <w:r w:rsidRPr="003B729F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Team’s consensus of priority area(s) including content/focus area, grade bands, subgroups, etc.</w:t>
                            </w:r>
                          </w:p>
                          <w:p w14:paraId="2C582617" w14:textId="014B736D" w:rsidR="004B444F" w:rsidRPr="001605F2" w:rsidRDefault="004B444F" w:rsidP="001605F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BF59E" id="_x0000_s1030" type="#_x0000_t202" style="position:absolute;margin-left:667.5pt;margin-top:476.1pt;width:718.7pt;height:61.6pt;z-index:251658243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">
                <v:textbox>
                  <w:txbxContent>
                    <w:p w14:paraId="4697DFF5" w14:textId="77777777" w:rsidR="003B729F" w:rsidRPr="003B729F" w:rsidRDefault="003B729F" w:rsidP="003B729F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</w:rPr>
                      </w:pPr>
                      <w:r w:rsidRPr="003B729F">
                        <w:rPr>
                          <w:rFonts w:ascii="Open Sans" w:hAnsi="Open Sans" w:cs="Open Sans"/>
                          <w:b/>
                          <w:bCs/>
                        </w:rPr>
                        <w:t>Team’s consensus of priority area(s) including content/focus area, grade bands, subgroups, etc.</w:t>
                      </w:r>
                    </w:p>
                    <w:p w14:paraId="2C582617" w14:textId="014B736D" w:rsidR="004B444F" w:rsidRPr="001605F2" w:rsidRDefault="004B444F" w:rsidP="001605F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53C45BA" wp14:editId="4F7289C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9136048" cy="1168373"/>
                <wp:effectExtent l="0" t="0" r="0" b="0"/>
                <wp:wrapNone/>
                <wp:docPr id="20842105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6048" cy="11683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6C0CD1" w14:textId="77777777" w:rsidR="00775F7E" w:rsidRPr="003B729F" w:rsidRDefault="00775F7E" w:rsidP="00775F7E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729F"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Achievement &amp; Growth</w:t>
                            </w:r>
                          </w:p>
                          <w:p w14:paraId="4F349AB9" w14:textId="2781A965" w:rsidR="00775F7E" w:rsidRPr="003B729F" w:rsidRDefault="00775F7E" w:rsidP="00775F7E">
                            <w:pPr>
                              <w:jc w:val="center"/>
                              <w:rPr>
                                <w:rFonts w:ascii="Open Sans" w:hAnsi="Open Sans" w:cs="Open Sans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729F">
                              <w:rPr>
                                <w:rFonts w:ascii="Open Sans" w:hAnsi="Open Sans" w:cs="Open Sans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(ELPA)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C45BA" id="_x0000_s1031" type="#_x0000_t202" style="position:absolute;margin-left:0;margin-top:0;width:719.35pt;height:92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" filled="f" stroked="f">
                <v:textbox>
                  <w:txbxContent>
                    <w:p w14:paraId="5F6C0CD1" w14:textId="77777777" w:rsidR="00775F7E" w:rsidRPr="003B729F" w:rsidRDefault="00775F7E" w:rsidP="00775F7E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729F">
                        <w:rPr>
                          <w:rFonts w:ascii="Open Sans" w:hAnsi="Open Sans" w:cs="Open Sans"/>
                          <w:b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Achievement &amp; Growth</w:t>
                      </w:r>
                    </w:p>
                    <w:p w14:paraId="4F349AB9" w14:textId="2781A965" w:rsidR="00775F7E" w:rsidRPr="003B729F" w:rsidRDefault="00775F7E" w:rsidP="00775F7E">
                      <w:pPr>
                        <w:jc w:val="center"/>
                        <w:rPr>
                          <w:rFonts w:ascii="Open Sans" w:hAnsi="Open Sans" w:cs="Open Sans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729F">
                        <w:rPr>
                          <w:rFonts w:ascii="Open Sans" w:hAnsi="Open Sans" w:cs="Open Sans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(ELPA)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04A2">
        <w:br w:type="page"/>
      </w:r>
      <w:r w:rsidR="009D1073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34B913B6" wp14:editId="62A5B93E">
                <wp:simplePos x="0" y="0"/>
                <wp:positionH relativeFrom="margin">
                  <wp:align>right</wp:align>
                </wp:positionH>
                <wp:positionV relativeFrom="paragraph">
                  <wp:posOffset>6203425</wp:posOffset>
                </wp:positionV>
                <wp:extent cx="9127490" cy="786384"/>
                <wp:effectExtent l="0" t="0" r="16510" b="13970"/>
                <wp:wrapSquare wrapText="bothSides"/>
                <wp:docPr id="7244590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7490" cy="7863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4A24E" w14:textId="77777777" w:rsidR="003B729F" w:rsidRPr="003B729F" w:rsidRDefault="003B729F" w:rsidP="003B729F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</w:pPr>
                            <w:r w:rsidRPr="003B729F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Team’s consensus of priority area(s) including content/focus area, grade bands, subgroups, etc.</w:t>
                            </w:r>
                          </w:p>
                          <w:p w14:paraId="0C7FFDC6" w14:textId="61EAE1C8" w:rsidR="009D1073" w:rsidRPr="001605F2" w:rsidRDefault="009D1073" w:rsidP="009D107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913B6" id="_x0000_s1032" type="#_x0000_t202" style="position:absolute;margin-left:667.5pt;margin-top:488.45pt;width:718.7pt;height:61.9pt;z-index:2516582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">
                <v:textbox>
                  <w:txbxContent>
                    <w:p w14:paraId="0AE4A24E" w14:textId="77777777" w:rsidR="003B729F" w:rsidRPr="003B729F" w:rsidRDefault="003B729F" w:rsidP="003B729F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</w:rPr>
                      </w:pPr>
                      <w:r w:rsidRPr="003B729F">
                        <w:rPr>
                          <w:rFonts w:ascii="Open Sans" w:hAnsi="Open Sans" w:cs="Open Sans"/>
                          <w:b/>
                          <w:bCs/>
                        </w:rPr>
                        <w:t>Team’s consensus of priority area(s) including content/focus area, grade bands, subgroups, etc.</w:t>
                      </w:r>
                    </w:p>
                    <w:p w14:paraId="0C7FFDC6" w14:textId="61EAE1C8" w:rsidR="009D1073" w:rsidRPr="001605F2" w:rsidRDefault="009D1073" w:rsidP="009D1073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404A2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CFE3D31" wp14:editId="7BD1CCE1">
                <wp:simplePos x="0" y="0"/>
                <wp:positionH relativeFrom="margin">
                  <wp:align>left</wp:align>
                </wp:positionH>
                <wp:positionV relativeFrom="paragraph">
                  <wp:posOffset>-3810</wp:posOffset>
                </wp:positionV>
                <wp:extent cx="9136048" cy="1168373"/>
                <wp:effectExtent l="0" t="0" r="0" b="0"/>
                <wp:wrapNone/>
                <wp:docPr id="16640962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6048" cy="11683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C0F573" w14:textId="2D0967E4" w:rsidR="006404A2" w:rsidRPr="003B729F" w:rsidRDefault="006404A2" w:rsidP="006404A2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729F"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College &amp; Career</w:t>
                            </w:r>
                          </w:p>
                          <w:p w14:paraId="0294F2CE" w14:textId="0F8459A5" w:rsidR="006404A2" w:rsidRPr="003B729F" w:rsidRDefault="006404A2" w:rsidP="006404A2">
                            <w:pPr>
                              <w:jc w:val="center"/>
                              <w:rPr>
                                <w:rFonts w:ascii="Open Sans" w:hAnsi="Open Sans" w:cs="Open Sans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729F">
                              <w:rPr>
                                <w:rFonts w:ascii="Open Sans" w:hAnsi="Open Sans" w:cs="Open Sans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(ACT, Graduation, and CCR)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E3D31" id="_x0000_s1033" type="#_x0000_t202" style="position:absolute;margin-left:0;margin-top:-.3pt;width:719.35pt;height:92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" filled="f" stroked="f">
                <v:textbox>
                  <w:txbxContent>
                    <w:p w14:paraId="21C0F573" w14:textId="2D0967E4" w:rsidR="006404A2" w:rsidRPr="003B729F" w:rsidRDefault="006404A2" w:rsidP="006404A2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729F">
                        <w:rPr>
                          <w:rFonts w:ascii="Open Sans" w:hAnsi="Open Sans" w:cs="Open Sans"/>
                          <w:b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College &amp; Career</w:t>
                      </w:r>
                    </w:p>
                    <w:p w14:paraId="0294F2CE" w14:textId="0F8459A5" w:rsidR="006404A2" w:rsidRPr="003B729F" w:rsidRDefault="006404A2" w:rsidP="006404A2">
                      <w:pPr>
                        <w:jc w:val="center"/>
                        <w:rPr>
                          <w:rFonts w:ascii="Open Sans" w:hAnsi="Open Sans" w:cs="Open Sans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729F">
                        <w:rPr>
                          <w:rFonts w:ascii="Open Sans" w:hAnsi="Open Sans" w:cs="Open Sans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(ACT, Graduation, and CCR)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04A2">
        <w:br w:type="page"/>
      </w:r>
    </w:p>
    <w:p w14:paraId="43172633" w14:textId="08B02C02" w:rsidR="006404A2" w:rsidRDefault="006404A2"/>
    <w:p w14:paraId="3A1E9F27" w14:textId="435B610D" w:rsidR="006404A2" w:rsidRDefault="006404A2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3A717F3" wp14:editId="331B78A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9136048" cy="1168373"/>
                <wp:effectExtent l="0" t="0" r="0" b="0"/>
                <wp:wrapNone/>
                <wp:docPr id="16495629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6048" cy="11683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4BD928" w14:textId="592D11BA" w:rsidR="006404A2" w:rsidRPr="003B729F" w:rsidRDefault="006404A2" w:rsidP="006404A2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729F"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Climate &amp; Access</w:t>
                            </w:r>
                          </w:p>
                          <w:p w14:paraId="26D68489" w14:textId="05794512" w:rsidR="006404A2" w:rsidRPr="003B729F" w:rsidRDefault="006404A2" w:rsidP="006404A2">
                            <w:pPr>
                              <w:jc w:val="center"/>
                              <w:rPr>
                                <w:rFonts w:ascii="Open Sans" w:hAnsi="Open Sans" w:cs="Open Sans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729F">
                              <w:rPr>
                                <w:rFonts w:ascii="Open Sans" w:hAnsi="Open Sans" w:cs="Open Sans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(Absenteeism)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717F3" id="_x0000_s1034" type="#_x0000_t202" style="position:absolute;margin-left:0;margin-top:0;width:719.35pt;height:92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" filled="f" stroked="f">
                <v:textbox>
                  <w:txbxContent>
                    <w:p w14:paraId="064BD928" w14:textId="592D11BA" w:rsidR="006404A2" w:rsidRPr="003B729F" w:rsidRDefault="006404A2" w:rsidP="006404A2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729F">
                        <w:rPr>
                          <w:rFonts w:ascii="Open Sans" w:hAnsi="Open Sans" w:cs="Open Sans"/>
                          <w:b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Climate &amp; Access</w:t>
                      </w:r>
                    </w:p>
                    <w:p w14:paraId="26D68489" w14:textId="05794512" w:rsidR="006404A2" w:rsidRPr="003B729F" w:rsidRDefault="006404A2" w:rsidP="006404A2">
                      <w:pPr>
                        <w:jc w:val="center"/>
                        <w:rPr>
                          <w:rFonts w:ascii="Open Sans" w:hAnsi="Open Sans" w:cs="Open Sans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729F">
                        <w:rPr>
                          <w:rFonts w:ascii="Open Sans" w:hAnsi="Open Sans" w:cs="Open Sans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(Absenteeism)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183AC5" w14:textId="1F1CC085" w:rsidR="0079665D" w:rsidRDefault="0079665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5600BB6B" wp14:editId="3A68BEEE">
                <wp:simplePos x="0" y="0"/>
                <wp:positionH relativeFrom="margin">
                  <wp:align>right</wp:align>
                </wp:positionH>
                <wp:positionV relativeFrom="paragraph">
                  <wp:posOffset>5417185</wp:posOffset>
                </wp:positionV>
                <wp:extent cx="9127490" cy="786384"/>
                <wp:effectExtent l="0" t="0" r="16510" b="13970"/>
                <wp:wrapSquare wrapText="bothSides"/>
                <wp:docPr id="4634987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7490" cy="7863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29EF0" w14:textId="77777777" w:rsidR="0079665D" w:rsidRPr="003B729F" w:rsidRDefault="0079665D" w:rsidP="0079665D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</w:pPr>
                            <w:r w:rsidRPr="003B729F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Team’s consensus of priority area(s) including content/focus area, grade bands, subgroups, etc.</w:t>
                            </w:r>
                          </w:p>
                          <w:p w14:paraId="37883EAC" w14:textId="77777777" w:rsidR="0079665D" w:rsidRPr="001605F2" w:rsidRDefault="0079665D" w:rsidP="0079665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0BB6B" id="_x0000_s1035" type="#_x0000_t202" style="position:absolute;margin-left:667.5pt;margin-top:426.55pt;width:718.7pt;height:61.9pt;z-index:25165825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">
                <v:textbox>
                  <w:txbxContent>
                    <w:p w14:paraId="38B29EF0" w14:textId="77777777" w:rsidR="0079665D" w:rsidRPr="003B729F" w:rsidRDefault="0079665D" w:rsidP="0079665D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</w:rPr>
                      </w:pPr>
                      <w:r w:rsidRPr="003B729F">
                        <w:rPr>
                          <w:rFonts w:ascii="Open Sans" w:hAnsi="Open Sans" w:cs="Open Sans"/>
                          <w:b/>
                          <w:bCs/>
                        </w:rPr>
                        <w:t>Team’s consensus of priority area(s) including content/focus area, grade bands, subgroups, etc.</w:t>
                      </w:r>
                    </w:p>
                    <w:p w14:paraId="37883EAC" w14:textId="77777777" w:rsidR="0079665D" w:rsidRPr="001605F2" w:rsidRDefault="0079665D" w:rsidP="0079665D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40ACD857" w14:textId="097BCFDD" w:rsidR="006404A2" w:rsidRDefault="0079665D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52013252" wp14:editId="6DE1F852">
                <wp:simplePos x="0" y="0"/>
                <wp:positionH relativeFrom="margin">
                  <wp:align>right</wp:align>
                </wp:positionH>
                <wp:positionV relativeFrom="paragraph">
                  <wp:posOffset>6033609</wp:posOffset>
                </wp:positionV>
                <wp:extent cx="9127490" cy="786384"/>
                <wp:effectExtent l="0" t="0" r="16510" b="13970"/>
                <wp:wrapSquare wrapText="bothSides"/>
                <wp:docPr id="19134934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7490" cy="7863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65B2B" w14:textId="77777777" w:rsidR="003B729F" w:rsidRPr="003B729F" w:rsidRDefault="003B729F" w:rsidP="003B729F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</w:pPr>
                            <w:r w:rsidRPr="003B729F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Team’s consensus of priority area(s) including content/focus area, grade bands, subgroups, etc.</w:t>
                            </w:r>
                          </w:p>
                          <w:p w14:paraId="106FAEED" w14:textId="4721AF14" w:rsidR="009D1073" w:rsidRPr="001605F2" w:rsidRDefault="009D1073" w:rsidP="009D107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13252" id="_x0000_s1036" type="#_x0000_t202" style="position:absolute;margin-left:667.5pt;margin-top:475.1pt;width:718.7pt;height:61.9pt;z-index:251658245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">
                <v:textbox>
                  <w:txbxContent>
                    <w:p w14:paraId="72465B2B" w14:textId="77777777" w:rsidR="003B729F" w:rsidRPr="003B729F" w:rsidRDefault="003B729F" w:rsidP="003B729F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</w:rPr>
                      </w:pPr>
                      <w:r w:rsidRPr="003B729F">
                        <w:rPr>
                          <w:rFonts w:ascii="Open Sans" w:hAnsi="Open Sans" w:cs="Open Sans"/>
                          <w:b/>
                          <w:bCs/>
                        </w:rPr>
                        <w:t>Team’s consensus of priority area(s) including content/focus area, grade bands, subgroups, etc.</w:t>
                      </w:r>
                    </w:p>
                    <w:p w14:paraId="106FAEED" w14:textId="4721AF14" w:rsidR="009D1073" w:rsidRPr="001605F2" w:rsidRDefault="009D1073" w:rsidP="009D1073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3733209" wp14:editId="0B7129DA">
                <wp:simplePos x="0" y="0"/>
                <wp:positionH relativeFrom="margin">
                  <wp:align>right</wp:align>
                </wp:positionH>
                <wp:positionV relativeFrom="paragraph">
                  <wp:posOffset>-10947</wp:posOffset>
                </wp:positionV>
                <wp:extent cx="9136048" cy="1168373"/>
                <wp:effectExtent l="0" t="0" r="0" b="0"/>
                <wp:wrapNone/>
                <wp:docPr id="5103122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6048" cy="11683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2A59E6" w14:textId="77777777" w:rsidR="0079665D" w:rsidRPr="003B729F" w:rsidRDefault="0079665D" w:rsidP="0079665D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729F"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Climate &amp; Access</w:t>
                            </w:r>
                          </w:p>
                          <w:p w14:paraId="0CC7CB90" w14:textId="5B0C6486" w:rsidR="0079665D" w:rsidRPr="003B729F" w:rsidRDefault="0079665D" w:rsidP="0079665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729F">
                              <w:rPr>
                                <w:rFonts w:ascii="Open Sans" w:hAnsi="Open Sans" w:cs="Open Sans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(Discipline)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33209" id="_x0000_s1037" type="#_x0000_t202" style="position:absolute;margin-left:668.15pt;margin-top:-.85pt;width:719.35pt;height:92pt;z-index:25165825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" filled="f" stroked="f">
                <v:textbox>
                  <w:txbxContent>
                    <w:p w14:paraId="6D2A59E6" w14:textId="77777777" w:rsidR="0079665D" w:rsidRPr="003B729F" w:rsidRDefault="0079665D" w:rsidP="0079665D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729F">
                        <w:rPr>
                          <w:rFonts w:ascii="Open Sans" w:hAnsi="Open Sans" w:cs="Open Sans"/>
                          <w:b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Climate &amp; Access</w:t>
                      </w:r>
                    </w:p>
                    <w:p w14:paraId="0CC7CB90" w14:textId="5B0C6486" w:rsidR="0079665D" w:rsidRPr="003B729F" w:rsidRDefault="0079665D" w:rsidP="0079665D">
                      <w:pPr>
                        <w:jc w:val="center"/>
                        <w:rPr>
                          <w:rFonts w:ascii="Open Sans" w:hAnsi="Open Sans" w:cs="Open Sans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729F">
                        <w:rPr>
                          <w:rFonts w:ascii="Open Sans" w:hAnsi="Open Sans" w:cs="Open Sans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(Discipline)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404A2" w:rsidSect="006404A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A2"/>
    <w:rsid w:val="0004086A"/>
    <w:rsid w:val="001605F2"/>
    <w:rsid w:val="001E1561"/>
    <w:rsid w:val="003B729F"/>
    <w:rsid w:val="004B444F"/>
    <w:rsid w:val="005040A2"/>
    <w:rsid w:val="0057419C"/>
    <w:rsid w:val="006404A2"/>
    <w:rsid w:val="006C4E21"/>
    <w:rsid w:val="00713B4C"/>
    <w:rsid w:val="00751135"/>
    <w:rsid w:val="00775F7E"/>
    <w:rsid w:val="0079665D"/>
    <w:rsid w:val="007F67FC"/>
    <w:rsid w:val="00903261"/>
    <w:rsid w:val="009D1073"/>
    <w:rsid w:val="00B36AFE"/>
    <w:rsid w:val="00C67675"/>
    <w:rsid w:val="00F7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9F38F"/>
  <w15:chartTrackingRefBased/>
  <w15:docId w15:val="{8B32E8CB-9CD5-479B-BAFF-F60350C9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0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4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4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4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4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4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4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4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4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4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4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4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4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4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4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7C81DB5D7A4409C538209B5E31D3D" ma:contentTypeVersion="15" ma:contentTypeDescription="Create a new document." ma:contentTypeScope="" ma:versionID="bfee8c7744d2a73af1b611e2e80552b1">
  <xsd:schema xmlns:xsd="http://www.w3.org/2001/XMLSchema" xmlns:xs="http://www.w3.org/2001/XMLSchema" xmlns:p="http://schemas.microsoft.com/office/2006/metadata/properties" xmlns:ns2="4cc0cc37-03da-4229-bf77-665fc6ac1ecb" xmlns:ns3="ebebac9a-f41f-435c-8658-24a8bd613481" targetNamespace="http://schemas.microsoft.com/office/2006/metadata/properties" ma:root="true" ma:fieldsID="4b88efc5c147c885d800c2dd73f7afe9" ns2:_="" ns3:_="">
    <xsd:import namespace="4cc0cc37-03da-4229-bf77-665fc6ac1ecb"/>
    <xsd:import namespace="ebebac9a-f41f-435c-8658-24a8bd6134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0cc37-03da-4229-bf77-665fc6ac1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bac9a-f41f-435c-8658-24a8bd6134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f935c55-d8f2-4e16-a613-e4cb82e6dce2}" ma:internalName="TaxCatchAll" ma:showField="CatchAllData" ma:web="ebebac9a-f41f-435c-8658-24a8bd6134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ebac9a-f41f-435c-8658-24a8bd613481" xsi:nil="true"/>
    <lcf76f155ced4ddcb4097134ff3c332f xmlns="4cc0cc37-03da-4229-bf77-665fc6ac1ecb">
      <Terms xmlns="http://schemas.microsoft.com/office/infopath/2007/PartnerControls"/>
    </lcf76f155ced4ddcb4097134ff3c332f>
    <SharedWithUsers xmlns="ebebac9a-f41f-435c-8658-24a8bd613481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B14E09-52F2-4957-9C67-F65C80CAD744}"/>
</file>

<file path=customXml/itemProps2.xml><?xml version="1.0" encoding="utf-8"?>
<ds:datastoreItem xmlns:ds="http://schemas.openxmlformats.org/officeDocument/2006/customXml" ds:itemID="{D6E8D6A5-7966-49AE-B21D-A9D8A3FA8ECD}">
  <ds:schemaRefs>
    <ds:schemaRef ds:uri="http://schemas.microsoft.com/office/2006/metadata/properties"/>
    <ds:schemaRef ds:uri="http://schemas.microsoft.com/office/infopath/2007/PartnerControls"/>
    <ds:schemaRef ds:uri="9b4691f1-8dd9-41c0-ac84-b9545b7e6ee3"/>
    <ds:schemaRef ds:uri="042077a6-b1a3-470a-b5a7-8260703710e8"/>
  </ds:schemaRefs>
</ds:datastoreItem>
</file>

<file path=customXml/itemProps3.xml><?xml version="1.0" encoding="utf-8"?>
<ds:datastoreItem xmlns:ds="http://schemas.openxmlformats.org/officeDocument/2006/customXml" ds:itemID="{A4373D26-B8D0-431A-BACD-748C66AEC4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Leach</dc:creator>
  <cp:keywords/>
  <dc:description/>
  <cp:lastModifiedBy>Dominique Davis</cp:lastModifiedBy>
  <cp:revision>2</cp:revision>
  <cp:lastPrinted>2026-01-05T03:34:00Z</cp:lastPrinted>
  <dcterms:created xsi:type="dcterms:W3CDTF">2026-05-26T20:50:00Z</dcterms:created>
  <dcterms:modified xsi:type="dcterms:W3CDTF">2026-05-26T20:50:00Z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0x0101001217C81DB5D7A4409C538209B5E31D3D</vt:lpwstr>
  </property>
  <property fmtid="{D5CDD505-2E9C-101B-9397-08002B2CF9AE}" pid="3" name="MediaServiceImageTags">
    <vt:lpwstr/>
  </property>
  <property fmtid="{D5CDD505-2E9C-101B-9397-08002B2CF9AE}" pid="4" name="Order">
    <vt:r8>529800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